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C00B6" w14:textId="333F1666" w:rsidR="008E4A80" w:rsidRDefault="005B6AEA"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591E5" wp14:editId="244A03EE">
                <wp:simplePos x="0" y="0"/>
                <wp:positionH relativeFrom="column">
                  <wp:posOffset>4671695</wp:posOffset>
                </wp:positionH>
                <wp:positionV relativeFrom="paragraph">
                  <wp:posOffset>-831215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FFD2E" w14:textId="36384A6A" w:rsidR="005B6AEA" w:rsidRDefault="005B6AEA" w:rsidP="005B6AEA">
                            <w:pPr>
                              <w:jc w:val="center"/>
                            </w:pPr>
                            <w:r>
                              <w:t>Version: 2025-</w:t>
                            </w:r>
                            <w:r>
                              <w:t>01-</w:t>
                            </w:r>
                            <w:r>
                              <w:t>0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591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7.85pt;margin-top:-65.45pt;width:11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">
                <v:textbox>
                  <w:txbxContent>
                    <w:p w14:paraId="318FFD2E" w14:textId="36384A6A" w:rsidR="005B6AEA" w:rsidRDefault="005B6AEA" w:rsidP="005B6AEA">
                      <w:pPr>
                        <w:jc w:val="center"/>
                      </w:pPr>
                      <w:r>
                        <w:t>Version: 2025-</w:t>
                      </w:r>
                      <w:r>
                        <w:t>01-</w:t>
                      </w:r>
                      <w:r>
                        <w:t>0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E6DA1B1" w14:textId="5C687B76" w:rsidR="005770F6" w:rsidRDefault="005770F6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14:paraId="2C9B25AA" w14:textId="6DBEDE93" w:rsidR="003C6333" w:rsidRDefault="00F336D4">
      <w:pPr>
        <w:rPr>
          <w:rFonts w:ascii="Arial" w:hAnsi="Arial" w:cs="Arial"/>
        </w:rPr>
      </w:pPr>
      <w:r w:rsidRPr="00CD276E">
        <w:rPr>
          <w:rFonts w:ascii="Arial" w:hAnsi="Arial" w:cs="Arial"/>
        </w:rPr>
        <w:t>Seibersdorf Labor GmbH</w:t>
      </w:r>
    </w:p>
    <w:p w14:paraId="25842487" w14:textId="6ED6417C" w:rsidR="008E4A80" w:rsidRPr="00B5508E" w:rsidRDefault="008E4A80">
      <w:pPr>
        <w:rPr>
          <w:rFonts w:ascii="Arial" w:hAnsi="Arial" w:cs="Arial"/>
        </w:rPr>
      </w:pPr>
      <w:r w:rsidRPr="00B5508E">
        <w:rPr>
          <w:rFonts w:ascii="Arial" w:hAnsi="Arial" w:cs="Arial"/>
        </w:rPr>
        <w:t>Dosimetrielabor Seibersdorf</w:t>
      </w:r>
    </w:p>
    <w:p w14:paraId="0F6F9987" w14:textId="77777777" w:rsidR="005F0FD4" w:rsidRPr="005F0FD4" w:rsidRDefault="005F0FD4" w:rsidP="005F0FD4">
      <w:pPr>
        <w:rPr>
          <w:rFonts w:ascii="Arial" w:hAnsi="Arial" w:cs="Arial"/>
        </w:rPr>
      </w:pPr>
      <w:r w:rsidRPr="005F0FD4">
        <w:rPr>
          <w:rFonts w:ascii="Arial" w:hAnsi="Arial" w:cs="Arial"/>
        </w:rPr>
        <w:t>z.H. Dr. Christian Hranitzky</w:t>
      </w:r>
    </w:p>
    <w:p w14:paraId="3DBBC091" w14:textId="77777777" w:rsidR="008E4A80" w:rsidRPr="00B5508E" w:rsidRDefault="008E4A80">
      <w:pPr>
        <w:rPr>
          <w:rFonts w:ascii="Arial" w:hAnsi="Arial" w:cs="Arial"/>
        </w:rPr>
      </w:pPr>
      <w:r w:rsidRPr="00B5508E">
        <w:rPr>
          <w:rFonts w:ascii="Arial" w:hAnsi="Arial" w:cs="Arial"/>
        </w:rPr>
        <w:t>2444 Seibersdorf</w:t>
      </w:r>
    </w:p>
    <w:p w14:paraId="66D75FC1" w14:textId="77777777" w:rsidR="008E4A80" w:rsidRPr="00427A70" w:rsidRDefault="006A41F5">
      <w:pPr>
        <w:rPr>
          <w:rFonts w:ascii="Arial" w:hAnsi="Arial" w:cs="Arial"/>
        </w:rPr>
      </w:pPr>
      <w:hyperlink r:id="rId6" w:history="1">
        <w:r w:rsidR="006D074A" w:rsidRPr="00427A70">
          <w:rPr>
            <w:rStyle w:val="Hyperlink"/>
            <w:rFonts w:ascii="Arial" w:hAnsi="Arial" w:cs="Arial"/>
            <w:color w:val="auto"/>
          </w:rPr>
          <w:t>eichstelle@dosimetrielabor.at</w:t>
        </w:r>
      </w:hyperlink>
    </w:p>
    <w:p w14:paraId="6F814A39" w14:textId="77777777" w:rsidR="006D074A" w:rsidRDefault="006D074A">
      <w:pPr>
        <w:rPr>
          <w:rFonts w:ascii="Arial" w:hAnsi="Arial" w:cs="Arial"/>
        </w:rPr>
      </w:pPr>
    </w:p>
    <w:p w14:paraId="4E09681D" w14:textId="77777777" w:rsidR="005C51FC" w:rsidRDefault="005C51FC">
      <w:pPr>
        <w:rPr>
          <w:rFonts w:ascii="Arial" w:hAnsi="Arial" w:cs="Arial"/>
          <w:b/>
          <w:color w:val="387391"/>
          <w:sz w:val="28"/>
          <w:szCs w:val="28"/>
        </w:rPr>
      </w:pPr>
    </w:p>
    <w:p w14:paraId="4DE27BAF" w14:textId="7B692851" w:rsidR="008A4B98" w:rsidRPr="005B6AEA" w:rsidRDefault="008E4A80">
      <w:pPr>
        <w:rPr>
          <w:rFonts w:ascii="Arial" w:hAnsi="Arial" w:cs="Arial"/>
          <w:b/>
          <w:color w:val="387391"/>
          <w:sz w:val="32"/>
          <w:szCs w:val="28"/>
        </w:rPr>
      </w:pP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Auftrag zur Eichung </w:t>
      </w:r>
      <w:r w:rsidR="00935283" w:rsidRPr="009A25F6">
        <w:rPr>
          <w:rFonts w:ascii="Arial" w:hAnsi="Arial" w:cs="Arial"/>
          <w:b/>
          <w:color w:val="387391"/>
          <w:sz w:val="32"/>
          <w:szCs w:val="28"/>
        </w:rPr>
        <w:t xml:space="preserve">/ </w:t>
      </w:r>
      <w:r w:rsidR="00427A70" w:rsidRPr="009A25F6">
        <w:rPr>
          <w:rFonts w:ascii="Arial" w:hAnsi="Arial" w:cs="Arial"/>
          <w:b/>
          <w:color w:val="387391"/>
          <w:sz w:val="32"/>
          <w:szCs w:val="28"/>
        </w:rPr>
        <w:t xml:space="preserve">Kalibrierung </w:t>
      </w:r>
      <w:r w:rsidRPr="009A25F6">
        <w:rPr>
          <w:rFonts w:ascii="Arial" w:hAnsi="Arial" w:cs="Arial"/>
          <w:b/>
          <w:color w:val="387391"/>
          <w:sz w:val="32"/>
          <w:szCs w:val="28"/>
        </w:rPr>
        <w:t>von Therapiedosimetern</w:t>
      </w:r>
    </w:p>
    <w:p w14:paraId="04AFC112" w14:textId="77777777" w:rsidR="001D7959" w:rsidRDefault="001D7959"/>
    <w:p w14:paraId="658E7081" w14:textId="77777777" w:rsidR="005C51FC" w:rsidRPr="005C51FC" w:rsidRDefault="005C51FC">
      <w:pPr>
        <w:rPr>
          <w:sz w:val="22"/>
          <w:szCs w:val="22"/>
        </w:rPr>
      </w:pPr>
      <w:r w:rsidRPr="005C51FC">
        <w:rPr>
          <w:rFonts w:ascii="Arial" w:hAnsi="Arial" w:cs="Arial"/>
          <w:sz w:val="22"/>
          <w:szCs w:val="22"/>
        </w:rPr>
        <w:t>Bitte um möglichst vollständige Angaben zum Auftraggeber und in der anschließenden Liste der Therapiedosimeter Anzeigegeräte und Ionisationskammern.</w:t>
      </w:r>
    </w:p>
    <w:p w14:paraId="247F0212" w14:textId="77777777" w:rsidR="005C51FC" w:rsidRDefault="005C51FC"/>
    <w:p w14:paraId="377F3406" w14:textId="77777777" w:rsidR="008E4A80" w:rsidRPr="00B5508E" w:rsidRDefault="005D5E4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4F52D2" w:rsidRPr="00AD306C" w14:paraId="408FA1D1" w14:textId="77777777" w:rsidTr="00AD306C">
        <w:tc>
          <w:tcPr>
            <w:tcW w:w="2235" w:type="dxa"/>
            <w:shd w:val="clear" w:color="auto" w:fill="auto"/>
            <w:vAlign w:val="center"/>
          </w:tcPr>
          <w:p w14:paraId="25FB8899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3DB414D2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11F8D1E1" w14:textId="77777777" w:rsidTr="00AD306C">
        <w:tc>
          <w:tcPr>
            <w:tcW w:w="2235" w:type="dxa"/>
            <w:shd w:val="clear" w:color="auto" w:fill="auto"/>
            <w:vAlign w:val="center"/>
          </w:tcPr>
          <w:p w14:paraId="613FAD7C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62EF50BA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6F9D9990" w14:textId="77777777" w:rsidTr="00AD306C">
        <w:tc>
          <w:tcPr>
            <w:tcW w:w="2235" w:type="dxa"/>
            <w:shd w:val="clear" w:color="auto" w:fill="auto"/>
            <w:vAlign w:val="center"/>
          </w:tcPr>
          <w:p w14:paraId="11986435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1E48F2F6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3479D4F4" w14:textId="77777777" w:rsidTr="00AD306C">
        <w:tc>
          <w:tcPr>
            <w:tcW w:w="2235" w:type="dxa"/>
            <w:shd w:val="clear" w:color="auto" w:fill="auto"/>
            <w:vAlign w:val="center"/>
          </w:tcPr>
          <w:p w14:paraId="0C190D1F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38190FA4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</w:tbl>
    <w:p w14:paraId="40EB6E54" w14:textId="77777777" w:rsidR="00427A70" w:rsidRPr="00427A70" w:rsidRDefault="00427A70" w:rsidP="004F52D2">
      <w:pPr>
        <w:rPr>
          <w:rFonts w:ascii="Arial" w:hAnsi="Arial" w:cs="Arial"/>
          <w:b/>
          <w:sz w:val="12"/>
          <w:szCs w:val="12"/>
        </w:rPr>
      </w:pPr>
    </w:p>
    <w:p w14:paraId="22F4769E" w14:textId="77777777" w:rsidR="004F52D2" w:rsidRPr="00B5508E" w:rsidRDefault="004F52D2" w:rsidP="004F52D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1"/>
      </w:tblGrid>
      <w:tr w:rsidR="004F52D2" w:rsidRPr="00AD306C" w14:paraId="619B4F60" w14:textId="77777777" w:rsidTr="00AD306C">
        <w:tc>
          <w:tcPr>
            <w:tcW w:w="2235" w:type="dxa"/>
            <w:shd w:val="clear" w:color="auto" w:fill="auto"/>
            <w:vAlign w:val="center"/>
          </w:tcPr>
          <w:p w14:paraId="177746AB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51" w:type="dxa"/>
            <w:shd w:val="clear" w:color="auto" w:fill="auto"/>
          </w:tcPr>
          <w:p w14:paraId="55DEDB99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2EB8D8A7" w14:textId="77777777" w:rsidTr="00AD306C">
        <w:tc>
          <w:tcPr>
            <w:tcW w:w="2235" w:type="dxa"/>
            <w:shd w:val="clear" w:color="auto" w:fill="auto"/>
            <w:vAlign w:val="center"/>
          </w:tcPr>
          <w:p w14:paraId="1E410B11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51" w:type="dxa"/>
            <w:shd w:val="clear" w:color="auto" w:fill="auto"/>
          </w:tcPr>
          <w:p w14:paraId="405241F3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0E25A1" w:rsidRPr="00AD306C" w14:paraId="2EB3AA46" w14:textId="77777777" w:rsidTr="00AD306C">
        <w:tc>
          <w:tcPr>
            <w:tcW w:w="2235" w:type="dxa"/>
            <w:shd w:val="clear" w:color="auto" w:fill="auto"/>
            <w:vAlign w:val="center"/>
          </w:tcPr>
          <w:p w14:paraId="045C3C30" w14:textId="77777777" w:rsidR="000E25A1" w:rsidRPr="00AD306C" w:rsidRDefault="000E25A1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051" w:type="dxa"/>
            <w:shd w:val="clear" w:color="auto" w:fill="auto"/>
          </w:tcPr>
          <w:p w14:paraId="617DB5C8" w14:textId="77777777" w:rsidR="000E25A1" w:rsidRPr="00AD306C" w:rsidRDefault="000E25A1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7B3692B8" w14:textId="77777777" w:rsidTr="00AD306C">
        <w:tc>
          <w:tcPr>
            <w:tcW w:w="2235" w:type="dxa"/>
            <w:shd w:val="clear" w:color="auto" w:fill="auto"/>
            <w:vAlign w:val="center"/>
          </w:tcPr>
          <w:p w14:paraId="3D98197E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051" w:type="dxa"/>
            <w:shd w:val="clear" w:color="auto" w:fill="auto"/>
          </w:tcPr>
          <w:p w14:paraId="0F16DD5B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</w:tbl>
    <w:p w14:paraId="77A7928E" w14:textId="77777777" w:rsidR="001D7959" w:rsidRPr="00B5508E" w:rsidRDefault="001D7959" w:rsidP="001D7959">
      <w:pPr>
        <w:rPr>
          <w:rFonts w:ascii="Arial" w:hAnsi="Arial" w:cs="Arial"/>
          <w:sz w:val="12"/>
          <w:szCs w:val="12"/>
        </w:rPr>
      </w:pPr>
    </w:p>
    <w:p w14:paraId="72AE3936" w14:textId="77777777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Rechnungsadresse,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D7457A" w:rsidRPr="00AD306C" w14:paraId="597B2BCC" w14:textId="77777777" w:rsidTr="00AD306C">
        <w:tc>
          <w:tcPr>
            <w:tcW w:w="2235" w:type="dxa"/>
            <w:shd w:val="clear" w:color="auto" w:fill="auto"/>
            <w:vAlign w:val="center"/>
          </w:tcPr>
          <w:p w14:paraId="20D5AE8D" w14:textId="77777777" w:rsidR="00D7457A" w:rsidRPr="00935283" w:rsidRDefault="009A774D" w:rsidP="00712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283">
              <w:rPr>
                <w:rFonts w:ascii="Arial" w:hAnsi="Arial" w:cs="Arial"/>
                <w:b/>
                <w:sz w:val="22"/>
                <w:szCs w:val="22"/>
              </w:rPr>
              <w:t>BESTELLNUMMER</w:t>
            </w:r>
          </w:p>
        </w:tc>
        <w:tc>
          <w:tcPr>
            <w:tcW w:w="7087" w:type="dxa"/>
            <w:shd w:val="clear" w:color="auto" w:fill="auto"/>
          </w:tcPr>
          <w:p w14:paraId="40961A49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9A774D" w:rsidRPr="00AD306C" w14:paraId="13B00C97" w14:textId="77777777" w:rsidTr="00AD306C">
        <w:tc>
          <w:tcPr>
            <w:tcW w:w="2235" w:type="dxa"/>
            <w:shd w:val="clear" w:color="auto" w:fill="auto"/>
            <w:vAlign w:val="center"/>
          </w:tcPr>
          <w:p w14:paraId="654C23AC" w14:textId="77777777" w:rsidR="009A774D" w:rsidRPr="00AD306C" w:rsidRDefault="009A774D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87" w:type="dxa"/>
            <w:shd w:val="clear" w:color="auto" w:fill="auto"/>
          </w:tcPr>
          <w:p w14:paraId="35017346" w14:textId="77777777" w:rsidR="009A774D" w:rsidRPr="00AD306C" w:rsidRDefault="009A774D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74C8CB18" w14:textId="77777777" w:rsidTr="00AD306C">
        <w:tc>
          <w:tcPr>
            <w:tcW w:w="2235" w:type="dxa"/>
            <w:shd w:val="clear" w:color="auto" w:fill="auto"/>
            <w:vAlign w:val="center"/>
          </w:tcPr>
          <w:p w14:paraId="63DFAD4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87" w:type="dxa"/>
            <w:shd w:val="clear" w:color="auto" w:fill="auto"/>
          </w:tcPr>
          <w:p w14:paraId="1706A3D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F58C866" w14:textId="77777777" w:rsidTr="00AD306C">
        <w:tc>
          <w:tcPr>
            <w:tcW w:w="2235" w:type="dxa"/>
            <w:shd w:val="clear" w:color="auto" w:fill="auto"/>
            <w:vAlign w:val="center"/>
          </w:tcPr>
          <w:p w14:paraId="56243CF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shd w:val="clear" w:color="auto" w:fill="auto"/>
          </w:tcPr>
          <w:p w14:paraId="4742F90A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32D04B69" w14:textId="77777777" w:rsidTr="00AD306C">
        <w:tc>
          <w:tcPr>
            <w:tcW w:w="2235" w:type="dxa"/>
            <w:shd w:val="clear" w:color="auto" w:fill="auto"/>
            <w:vAlign w:val="center"/>
          </w:tcPr>
          <w:p w14:paraId="3C0CF41B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87" w:type="dxa"/>
            <w:shd w:val="clear" w:color="auto" w:fill="auto"/>
          </w:tcPr>
          <w:p w14:paraId="57FD7DCF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7BE9D37B" w14:textId="77777777" w:rsidR="00D7457A" w:rsidRPr="00B5508E" w:rsidRDefault="00D7457A" w:rsidP="00D7457A">
      <w:pPr>
        <w:rPr>
          <w:rFonts w:ascii="Arial" w:hAnsi="Arial" w:cs="Arial"/>
          <w:sz w:val="12"/>
          <w:szCs w:val="12"/>
        </w:rPr>
      </w:pPr>
    </w:p>
    <w:p w14:paraId="54631BCE" w14:textId="77777777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Lieferadresse,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D7457A" w:rsidRPr="00AD306C" w14:paraId="746894FB" w14:textId="77777777" w:rsidTr="00AD306C">
        <w:tc>
          <w:tcPr>
            <w:tcW w:w="2235" w:type="dxa"/>
            <w:shd w:val="clear" w:color="auto" w:fill="auto"/>
            <w:vAlign w:val="center"/>
          </w:tcPr>
          <w:p w14:paraId="792E8D1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09E6C036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109CDA7" w14:textId="77777777" w:rsidTr="00AD306C">
        <w:tc>
          <w:tcPr>
            <w:tcW w:w="2235" w:type="dxa"/>
            <w:shd w:val="clear" w:color="auto" w:fill="auto"/>
            <w:vAlign w:val="center"/>
          </w:tcPr>
          <w:p w14:paraId="6B28585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05D11470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5C530EB" w14:textId="77777777" w:rsidTr="00AD306C">
        <w:tc>
          <w:tcPr>
            <w:tcW w:w="2235" w:type="dxa"/>
            <w:shd w:val="clear" w:color="auto" w:fill="auto"/>
            <w:vAlign w:val="center"/>
          </w:tcPr>
          <w:p w14:paraId="302345A7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5433E42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A520826" w14:textId="77777777" w:rsidTr="00AD306C">
        <w:tc>
          <w:tcPr>
            <w:tcW w:w="2235" w:type="dxa"/>
            <w:shd w:val="clear" w:color="auto" w:fill="auto"/>
            <w:vAlign w:val="center"/>
          </w:tcPr>
          <w:p w14:paraId="58F28568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6AF4BF0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480F7D16" w14:textId="77777777" w:rsidR="005C51FC" w:rsidRDefault="005C51FC" w:rsidP="00975994">
      <w:pPr>
        <w:rPr>
          <w:rFonts w:ascii="Arial" w:hAnsi="Arial" w:cs="Arial"/>
        </w:rPr>
      </w:pPr>
    </w:p>
    <w:p w14:paraId="153E8252" w14:textId="77777777" w:rsidR="005779A7" w:rsidRPr="004E0406" w:rsidRDefault="00B5508E" w:rsidP="00975994">
      <w:pPr>
        <w:rPr>
          <w:rFonts w:ascii="Arial" w:hAnsi="Arial" w:cs="Arial"/>
          <w:b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 xml:space="preserve">Als </w:t>
      </w:r>
      <w:r w:rsidR="00955F9B">
        <w:rPr>
          <w:rFonts w:ascii="Arial" w:hAnsi="Arial" w:cs="Arial"/>
          <w:sz w:val="22"/>
          <w:szCs w:val="22"/>
        </w:rPr>
        <w:t xml:space="preserve">reguläre </w:t>
      </w:r>
      <w:r w:rsidR="009A774D">
        <w:rPr>
          <w:rFonts w:ascii="Arial" w:hAnsi="Arial" w:cs="Arial"/>
          <w:sz w:val="22"/>
          <w:szCs w:val="22"/>
        </w:rPr>
        <w:t>Eichtermine stehen 5 Termine</w:t>
      </w:r>
      <w:r w:rsidR="005C51FC" w:rsidRPr="004E0406">
        <w:rPr>
          <w:rFonts w:ascii="Arial" w:hAnsi="Arial" w:cs="Arial"/>
          <w:sz w:val="22"/>
          <w:szCs w:val="22"/>
        </w:rPr>
        <w:t xml:space="preserve"> im Jahr zur Verfügung. Genauere </w:t>
      </w:r>
      <w:r w:rsidR="00975994" w:rsidRPr="004E0406">
        <w:rPr>
          <w:rFonts w:ascii="Arial" w:hAnsi="Arial" w:cs="Arial"/>
          <w:sz w:val="22"/>
          <w:szCs w:val="22"/>
        </w:rPr>
        <w:t xml:space="preserve">Informationen </w:t>
      </w:r>
      <w:r w:rsidR="00CD276E" w:rsidRPr="004E0406">
        <w:rPr>
          <w:rFonts w:ascii="Arial" w:hAnsi="Arial" w:cs="Arial"/>
          <w:sz w:val="22"/>
          <w:szCs w:val="22"/>
        </w:rPr>
        <w:t xml:space="preserve">und die aktuelle Preisliste finden Sie auf </w:t>
      </w:r>
      <w:hyperlink r:id="rId7" w:history="1">
        <w:r w:rsidR="005779A7" w:rsidRPr="004E0406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www.dosimetrielabor.at</w:t>
        </w:r>
      </w:hyperlink>
    </w:p>
    <w:p w14:paraId="1A1A48A7" w14:textId="77777777" w:rsidR="005779A7" w:rsidRPr="004E0406" w:rsidRDefault="005779A7" w:rsidP="005779A7">
      <w:pPr>
        <w:rPr>
          <w:rFonts w:ascii="Arial" w:hAnsi="Arial" w:cs="Arial"/>
          <w:sz w:val="12"/>
          <w:szCs w:val="12"/>
        </w:rPr>
      </w:pPr>
    </w:p>
    <w:p w14:paraId="7D61DF5E" w14:textId="77777777" w:rsidR="007A3984" w:rsidRPr="004E0406" w:rsidRDefault="007A3984" w:rsidP="007A3984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>D</w:t>
      </w:r>
      <w:r w:rsidR="00424348" w:rsidRPr="004E0406">
        <w:rPr>
          <w:rFonts w:ascii="Arial" w:hAnsi="Arial" w:cs="Arial"/>
          <w:sz w:val="22"/>
          <w:szCs w:val="22"/>
        </w:rPr>
        <w:t>en</w:t>
      </w:r>
      <w:r w:rsidRPr="004E0406">
        <w:rPr>
          <w:rFonts w:ascii="Arial" w:hAnsi="Arial" w:cs="Arial"/>
          <w:sz w:val="22"/>
          <w:szCs w:val="22"/>
        </w:rPr>
        <w:t xml:space="preserve"> unterfertigte</w:t>
      </w:r>
      <w:r w:rsidR="00424348" w:rsidRPr="004E0406">
        <w:rPr>
          <w:rFonts w:ascii="Arial" w:hAnsi="Arial" w:cs="Arial"/>
          <w:sz w:val="22"/>
          <w:szCs w:val="22"/>
        </w:rPr>
        <w:t>n</w:t>
      </w:r>
      <w:r w:rsidRPr="004E0406">
        <w:rPr>
          <w:rFonts w:ascii="Arial" w:hAnsi="Arial" w:cs="Arial"/>
          <w:sz w:val="22"/>
          <w:szCs w:val="22"/>
        </w:rPr>
        <w:t xml:space="preserve"> Auftrag </w:t>
      </w:r>
      <w:r w:rsidR="00CD276E" w:rsidRPr="004E0406">
        <w:rPr>
          <w:rFonts w:ascii="Arial" w:hAnsi="Arial" w:cs="Arial"/>
          <w:sz w:val="22"/>
          <w:szCs w:val="22"/>
        </w:rPr>
        <w:t xml:space="preserve">und ggf. die Bestellung mit ihrer Bestellnummer </w:t>
      </w:r>
      <w:r w:rsidR="00424348" w:rsidRPr="004E0406">
        <w:rPr>
          <w:rFonts w:ascii="Arial" w:hAnsi="Arial" w:cs="Arial"/>
          <w:sz w:val="22"/>
          <w:szCs w:val="22"/>
        </w:rPr>
        <w:t>legen Sie bitte den Geräten bei</w:t>
      </w:r>
      <w:r w:rsidR="00CD276E" w:rsidRPr="004E0406">
        <w:rPr>
          <w:rFonts w:ascii="Arial" w:hAnsi="Arial" w:cs="Arial"/>
          <w:sz w:val="22"/>
          <w:szCs w:val="22"/>
        </w:rPr>
        <w:t>.</w:t>
      </w:r>
      <w:r w:rsidR="00424348" w:rsidRPr="004E0406">
        <w:rPr>
          <w:rFonts w:ascii="Arial" w:hAnsi="Arial" w:cs="Arial"/>
          <w:sz w:val="22"/>
          <w:szCs w:val="22"/>
        </w:rPr>
        <w:t xml:space="preserve"> </w:t>
      </w:r>
    </w:p>
    <w:p w14:paraId="2EC31BE6" w14:textId="77777777" w:rsidR="007A3984" w:rsidRPr="00B5508E" w:rsidRDefault="007A3984" w:rsidP="005779A7">
      <w:pPr>
        <w:rPr>
          <w:rFonts w:ascii="Arial" w:hAnsi="Arial" w:cs="Arial"/>
        </w:rPr>
      </w:pPr>
    </w:p>
    <w:p w14:paraId="683DD6B0" w14:textId="77777777" w:rsidR="00BB361D" w:rsidRDefault="00BB361D" w:rsidP="005779A7">
      <w:pPr>
        <w:rPr>
          <w:rFonts w:ascii="Arial" w:hAnsi="Arial" w:cs="Arial"/>
        </w:rPr>
      </w:pPr>
    </w:p>
    <w:p w14:paraId="27621B25" w14:textId="77777777" w:rsidR="00BB361D" w:rsidRPr="00B5508E" w:rsidRDefault="00BB361D" w:rsidP="005779A7">
      <w:pPr>
        <w:rPr>
          <w:rFonts w:ascii="Arial" w:hAnsi="Arial" w:cs="Arial"/>
        </w:rPr>
      </w:pPr>
    </w:p>
    <w:p w14:paraId="79B821EB" w14:textId="77777777" w:rsidR="005779A7" w:rsidRPr="00B5508E" w:rsidRDefault="007A3984" w:rsidP="005779A7">
      <w:pPr>
        <w:rPr>
          <w:rFonts w:ascii="Arial" w:hAnsi="Arial" w:cs="Arial"/>
        </w:rPr>
      </w:pPr>
      <w:r w:rsidRPr="00B5508E">
        <w:rPr>
          <w:rFonts w:ascii="Arial" w:hAnsi="Arial" w:cs="Arial"/>
        </w:rPr>
        <w:t>____________</w:t>
      </w:r>
      <w:r w:rsidR="000E25A1" w:rsidRPr="00B5508E">
        <w:rPr>
          <w:rFonts w:ascii="Arial" w:hAnsi="Arial" w:cs="Arial"/>
        </w:rPr>
        <w:t>____________</w:t>
      </w:r>
      <w:r w:rsidRPr="00B5508E">
        <w:rPr>
          <w:rFonts w:ascii="Arial" w:hAnsi="Arial" w:cs="Arial"/>
        </w:rPr>
        <w:t>____________________________</w:t>
      </w:r>
    </w:p>
    <w:p w14:paraId="27FA3F84" w14:textId="77777777" w:rsidR="005779A7" w:rsidRPr="00BB361D" w:rsidRDefault="005779A7" w:rsidP="005779A7">
      <w:pPr>
        <w:rPr>
          <w:rFonts w:ascii="Arial" w:hAnsi="Arial" w:cs="Arial"/>
          <w:sz w:val="22"/>
          <w:szCs w:val="22"/>
        </w:rPr>
      </w:pPr>
      <w:r w:rsidRPr="00BB361D">
        <w:rPr>
          <w:rFonts w:ascii="Arial" w:hAnsi="Arial" w:cs="Arial"/>
          <w:sz w:val="22"/>
          <w:szCs w:val="22"/>
        </w:rPr>
        <w:t>Datum,</w:t>
      </w:r>
      <w:r w:rsidR="007A3984" w:rsidRPr="00BB361D">
        <w:rPr>
          <w:rFonts w:ascii="Arial" w:hAnsi="Arial" w:cs="Arial"/>
          <w:sz w:val="22"/>
          <w:szCs w:val="22"/>
        </w:rPr>
        <w:t xml:space="preserve"> </w:t>
      </w:r>
      <w:r w:rsidR="000E25A1" w:rsidRPr="00BB361D">
        <w:rPr>
          <w:rFonts w:ascii="Arial" w:hAnsi="Arial" w:cs="Arial"/>
          <w:sz w:val="22"/>
          <w:szCs w:val="22"/>
        </w:rPr>
        <w:t xml:space="preserve">Name, </w:t>
      </w:r>
      <w:r w:rsidR="007A3984" w:rsidRPr="00BB361D">
        <w:rPr>
          <w:rFonts w:ascii="Arial" w:hAnsi="Arial" w:cs="Arial"/>
          <w:sz w:val="22"/>
          <w:szCs w:val="22"/>
        </w:rPr>
        <w:t>Unterschrift</w:t>
      </w:r>
    </w:p>
    <w:p w14:paraId="46636A44" w14:textId="77777777" w:rsidR="00937271" w:rsidRPr="00B5508E" w:rsidRDefault="00937271" w:rsidP="006C0D69">
      <w:pPr>
        <w:pStyle w:val="Kopfzeile"/>
        <w:rPr>
          <w:rFonts w:ascii="Arial" w:hAnsi="Arial" w:cs="Arial"/>
          <w:b/>
          <w:sz w:val="16"/>
          <w:szCs w:val="16"/>
        </w:rPr>
      </w:pPr>
      <w:r w:rsidRPr="00B5508E">
        <w:rPr>
          <w:rFonts w:ascii="Arial" w:hAnsi="Arial" w:cs="Arial"/>
          <w:b/>
          <w:sz w:val="16"/>
          <w:szCs w:val="16"/>
        </w:rPr>
        <w:tab/>
      </w:r>
    </w:p>
    <w:p w14:paraId="6EF09F32" w14:textId="77777777" w:rsidR="00F65E7A" w:rsidRDefault="00F65E7A" w:rsidP="009C2274">
      <w:pPr>
        <w:rPr>
          <w:rFonts w:ascii="Arial" w:hAnsi="Arial" w:cs="Arial"/>
          <w:color w:val="387391"/>
          <w:sz w:val="32"/>
          <w:szCs w:val="32"/>
        </w:rPr>
      </w:pPr>
    </w:p>
    <w:p w14:paraId="201841F8" w14:textId="77777777" w:rsidR="00A10008" w:rsidRDefault="00A10008" w:rsidP="00E02685">
      <w:pPr>
        <w:rPr>
          <w:rFonts w:ascii="Arial" w:hAnsi="Arial" w:cs="Arial"/>
          <w:color w:val="387391"/>
          <w:sz w:val="32"/>
          <w:szCs w:val="32"/>
        </w:rPr>
      </w:pPr>
    </w:p>
    <w:p w14:paraId="5DA783DC" w14:textId="2D17BEFE" w:rsidR="00E02685" w:rsidRPr="00427A70" w:rsidRDefault="00E02685" w:rsidP="00B92AAF">
      <w:pPr>
        <w:jc w:val="center"/>
        <w:rPr>
          <w:rFonts w:ascii="Arial" w:hAnsi="Arial" w:cs="Arial"/>
          <w:color w:val="387391"/>
          <w:sz w:val="32"/>
          <w:szCs w:val="32"/>
        </w:rPr>
      </w:pPr>
      <w:r w:rsidRPr="00427A70">
        <w:rPr>
          <w:rFonts w:ascii="Arial" w:hAnsi="Arial" w:cs="Arial"/>
          <w:color w:val="387391"/>
          <w:sz w:val="32"/>
          <w:szCs w:val="32"/>
        </w:rPr>
        <w:t>Liste</w:t>
      </w:r>
      <w:r w:rsidR="004E0406">
        <w:rPr>
          <w:rFonts w:ascii="Arial" w:hAnsi="Arial" w:cs="Arial"/>
          <w:color w:val="387391"/>
          <w:sz w:val="32"/>
          <w:szCs w:val="32"/>
        </w:rPr>
        <w:t xml:space="preserve"> der zu eichenden bzw. kalibrierenden </w:t>
      </w:r>
      <w:r w:rsidRPr="00427A70">
        <w:rPr>
          <w:rFonts w:ascii="Arial" w:hAnsi="Arial" w:cs="Arial"/>
          <w:color w:val="387391"/>
          <w:sz w:val="32"/>
          <w:szCs w:val="32"/>
        </w:rPr>
        <w:t>Therapiedosimeter</w:t>
      </w:r>
      <w:r w:rsidR="00B92AAF">
        <w:rPr>
          <w:rFonts w:ascii="Arial" w:hAnsi="Arial" w:cs="Arial"/>
          <w:color w:val="387391"/>
          <w:sz w:val="32"/>
          <w:szCs w:val="32"/>
        </w:rPr>
        <w:t xml:space="preserve"> </w:t>
      </w:r>
      <w:r w:rsidR="00B92AAF" w:rsidRPr="00136072">
        <w:rPr>
          <w:rFonts w:ascii="Arial" w:hAnsi="Arial" w:cs="Arial"/>
          <w:color w:val="387391"/>
          <w:sz w:val="32"/>
          <w:szCs w:val="32"/>
        </w:rPr>
        <w:t>bzw. Dosimeter mit Ionisationskammern</w:t>
      </w:r>
    </w:p>
    <w:p w14:paraId="7E7A74AC" w14:textId="77777777" w:rsidR="003817AC" w:rsidRDefault="003817AC" w:rsidP="00E02685">
      <w:pPr>
        <w:rPr>
          <w:rFonts w:ascii="Arial" w:hAnsi="Arial" w:cs="Arial"/>
          <w:sz w:val="22"/>
          <w:szCs w:val="20"/>
        </w:rPr>
      </w:pPr>
    </w:p>
    <w:p w14:paraId="3ADADDF3" w14:textId="77777777" w:rsidR="00E02685" w:rsidRPr="001F0ED1" w:rsidRDefault="004023A8" w:rsidP="001F0ED1">
      <w:pPr>
        <w:jc w:val="center"/>
        <w:rPr>
          <w:rFonts w:ascii="Arial" w:hAnsi="Arial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→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F65E7A" w:rsidRPr="001F0ED1">
        <w:rPr>
          <w:rFonts w:ascii="Arial" w:hAnsi="Arial" w:cs="Arial"/>
          <w:b/>
          <w:color w:val="FF0000"/>
          <w:sz w:val="22"/>
          <w:szCs w:val="20"/>
        </w:rPr>
        <w:t xml:space="preserve">Bitte das </w:t>
      </w:r>
      <w:r w:rsidR="00E02685" w:rsidRPr="001F0ED1">
        <w:rPr>
          <w:rFonts w:ascii="Arial" w:hAnsi="Arial" w:cs="Arial"/>
          <w:b/>
          <w:color w:val="FF0000"/>
          <w:sz w:val="22"/>
          <w:szCs w:val="20"/>
        </w:rPr>
        <w:t xml:space="preserve">Formular bei mehreren Dosimetern </w:t>
      </w:r>
      <w:r w:rsidR="001F0ED1">
        <w:rPr>
          <w:rFonts w:ascii="Arial" w:hAnsi="Arial" w:cs="Arial"/>
          <w:b/>
          <w:color w:val="FF0000"/>
          <w:sz w:val="22"/>
          <w:szCs w:val="20"/>
        </w:rPr>
        <w:t>oder</w:t>
      </w:r>
      <w:r w:rsidR="00E0293A" w:rsidRPr="001F0ED1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1F0ED1">
        <w:rPr>
          <w:rFonts w:ascii="Arial" w:hAnsi="Arial" w:cs="Arial"/>
          <w:b/>
          <w:color w:val="FF0000"/>
          <w:sz w:val="22"/>
          <w:szCs w:val="20"/>
        </w:rPr>
        <w:t>K</w:t>
      </w:r>
      <w:r w:rsidR="003817AC" w:rsidRPr="001F0ED1">
        <w:rPr>
          <w:rFonts w:ascii="Arial" w:hAnsi="Arial" w:cs="Arial"/>
          <w:b/>
          <w:color w:val="FF0000"/>
          <w:sz w:val="22"/>
          <w:szCs w:val="20"/>
        </w:rPr>
        <w:t>ammern</w:t>
      </w:r>
      <w:r w:rsidR="001F0ED1" w:rsidRPr="001F0ED1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A10008">
        <w:rPr>
          <w:rFonts w:ascii="Arial" w:hAnsi="Arial" w:cs="Arial"/>
          <w:b/>
          <w:color w:val="FF0000"/>
          <w:sz w:val="22"/>
          <w:szCs w:val="20"/>
        </w:rPr>
        <w:t>erweitern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←</w:t>
      </w:r>
    </w:p>
    <w:p w14:paraId="798189AB" w14:textId="77777777" w:rsidR="00745CE0" w:rsidRPr="00824E65" w:rsidRDefault="00745CE0" w:rsidP="00824E65">
      <w:pPr>
        <w:rPr>
          <w:rFonts w:ascii="Arial" w:hAnsi="Arial" w:cs="Arial"/>
          <w:sz w:val="22"/>
          <w:szCs w:val="22"/>
        </w:rPr>
      </w:pPr>
    </w:p>
    <w:p w14:paraId="798B4F84" w14:textId="77777777" w:rsidR="00990CDA" w:rsidRDefault="00793286" w:rsidP="00B92A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="00882E3A">
        <w:rPr>
          <w:rFonts w:ascii="Arial" w:hAnsi="Arial" w:cs="Arial"/>
          <w:sz w:val="32"/>
          <w:szCs w:val="32"/>
        </w:rPr>
        <w:t>Therapied</w:t>
      </w:r>
      <w:r w:rsidR="00990CDA" w:rsidRPr="00B5508E">
        <w:rPr>
          <w:rFonts w:ascii="Arial" w:hAnsi="Arial" w:cs="Arial"/>
          <w:sz w:val="32"/>
          <w:szCs w:val="32"/>
        </w:rPr>
        <w:t>osimeter</w:t>
      </w:r>
    </w:p>
    <w:p w14:paraId="5D9CC82A" w14:textId="77777777" w:rsidR="00B92AAF" w:rsidRDefault="00B92AAF" w:rsidP="00BC5C03">
      <w:pPr>
        <w:rPr>
          <w:rFonts w:ascii="Arial" w:hAnsi="Arial" w:cs="Arial"/>
          <w:b/>
        </w:rPr>
      </w:pPr>
    </w:p>
    <w:p w14:paraId="70767875" w14:textId="2FBC15CB" w:rsidR="00BC5C03" w:rsidRPr="00B5508E" w:rsidRDefault="00B5590E" w:rsidP="00BC5C03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Anzeigegerä</w:t>
      </w:r>
      <w:r w:rsidR="00BC5C03">
        <w:rPr>
          <w:rFonts w:ascii="Arial" w:hAnsi="Arial" w:cs="Arial"/>
          <w:b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C5C03" w:rsidRPr="00AD306C" w14:paraId="723AE5D7" w14:textId="77777777" w:rsidTr="00AD306C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0BF803F0" w14:textId="77777777" w:rsidR="00BC5C03" w:rsidRPr="00AD306C" w:rsidRDefault="00BC5C03" w:rsidP="00BC5C03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44BBC329" w14:textId="77777777" w:rsidR="00BC5C03" w:rsidRPr="00AD306C" w:rsidRDefault="00BC5C03" w:rsidP="00BC5C03">
            <w:pPr>
              <w:rPr>
                <w:rFonts w:ascii="Arial" w:hAnsi="Arial" w:cs="Arial"/>
              </w:rPr>
            </w:pPr>
          </w:p>
        </w:tc>
      </w:tr>
    </w:tbl>
    <w:p w14:paraId="5890632A" w14:textId="77777777" w:rsidR="00676AB1" w:rsidRPr="00745CE0" w:rsidRDefault="00BC5C03" w:rsidP="00676AB1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>Ä</w:t>
      </w:r>
      <w:r w:rsidR="00431ECE" w:rsidRPr="00745CE0">
        <w:rPr>
          <w:rFonts w:ascii="Arial" w:hAnsi="Arial" w:cs="Arial"/>
          <w:sz w:val="22"/>
          <w:szCs w:val="22"/>
        </w:rPr>
        <w:t xml:space="preserve">nderungen, </w:t>
      </w:r>
      <w:r w:rsidR="00676AB1" w:rsidRPr="00745CE0">
        <w:rPr>
          <w:rFonts w:ascii="Arial" w:hAnsi="Arial" w:cs="Arial"/>
          <w:sz w:val="22"/>
          <w:szCs w:val="22"/>
        </w:rPr>
        <w:t>Reparaturen etc.</w:t>
      </w:r>
      <w:r w:rsidR="00A430E8" w:rsidRPr="00745CE0">
        <w:rPr>
          <w:rFonts w:ascii="Arial" w:hAnsi="Arial" w:cs="Arial"/>
          <w:sz w:val="22"/>
          <w:szCs w:val="22"/>
        </w:rPr>
        <w:t xml:space="preserve"> am Dosimeter</w:t>
      </w:r>
      <w:r w:rsidR="00676AB1" w:rsidRPr="00745CE0">
        <w:rPr>
          <w:rFonts w:ascii="Arial" w:hAnsi="Arial" w:cs="Arial"/>
          <w:sz w:val="22"/>
          <w:szCs w:val="22"/>
        </w:rPr>
        <w:t xml:space="preserve"> seit der letzten Eichung:</w:t>
      </w:r>
      <w:r w:rsidR="001536DD">
        <w:rPr>
          <w:rFonts w:ascii="Arial" w:hAnsi="Arial" w:cs="Arial"/>
          <w:sz w:val="22"/>
          <w:szCs w:val="22"/>
        </w:rPr>
        <w:t xml:space="preserve">  </w:t>
      </w:r>
      <w:r w:rsidR="00676AB1" w:rsidRPr="00745CE0">
        <w:rPr>
          <w:rFonts w:ascii="Arial" w:hAnsi="Arial" w:cs="Arial"/>
          <w:b/>
          <w:sz w:val="22"/>
          <w:szCs w:val="22"/>
        </w:rPr>
        <w:t xml:space="preserve"> ja</w:t>
      </w:r>
      <w:r w:rsidR="00676AB1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76AB1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="00676AB1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639180D" w14:textId="77777777" w:rsidR="00D37970" w:rsidRPr="00F65E7A" w:rsidRDefault="00D37970" w:rsidP="00D37970">
      <w:pPr>
        <w:rPr>
          <w:rFonts w:ascii="Arial" w:hAnsi="Arial" w:cs="Arial"/>
          <w:b/>
          <w:sz w:val="22"/>
          <w:szCs w:val="12"/>
        </w:rPr>
      </w:pPr>
    </w:p>
    <w:p w14:paraId="475C83BD" w14:textId="77777777" w:rsidR="00D37970" w:rsidRPr="001536DD" w:rsidRDefault="00D37970" w:rsidP="00D37970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Zubehör</w:t>
      </w:r>
      <w:r w:rsidR="001536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5508E">
        <w:rPr>
          <w:rFonts w:ascii="Arial" w:hAnsi="Arial" w:cs="Arial"/>
          <w:sz w:val="20"/>
          <w:szCs w:val="20"/>
        </w:rPr>
        <w:t>Gebrau</w:t>
      </w:r>
      <w:r w:rsidR="001536DD">
        <w:rPr>
          <w:rFonts w:ascii="Arial" w:hAnsi="Arial" w:cs="Arial"/>
          <w:sz w:val="20"/>
          <w:szCs w:val="20"/>
        </w:rPr>
        <w:t>chsanweisung</w:t>
      </w:r>
      <w:r w:rsidR="00063995">
        <w:rPr>
          <w:rFonts w:ascii="Arial" w:hAnsi="Arial" w:cs="Arial"/>
          <w:sz w:val="20"/>
          <w:szCs w:val="20"/>
        </w:rPr>
        <w:t>en und</w:t>
      </w:r>
      <w:r w:rsidR="001536DD">
        <w:rPr>
          <w:rFonts w:ascii="Arial" w:hAnsi="Arial" w:cs="Arial"/>
          <w:sz w:val="20"/>
          <w:szCs w:val="20"/>
        </w:rPr>
        <w:t xml:space="preserve"> </w:t>
      </w:r>
      <w:r w:rsidR="00063995">
        <w:rPr>
          <w:rFonts w:ascii="Arial" w:hAnsi="Arial" w:cs="Arial"/>
          <w:sz w:val="20"/>
          <w:szCs w:val="20"/>
        </w:rPr>
        <w:t>Zertifikate - nicht benötigt werden Kabel, Halterungen)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D37970" w:rsidRPr="00AD306C" w14:paraId="60F4E02E" w14:textId="77777777" w:rsidTr="00AD306C">
        <w:tc>
          <w:tcPr>
            <w:tcW w:w="9106" w:type="dxa"/>
            <w:shd w:val="clear" w:color="auto" w:fill="auto"/>
            <w:vAlign w:val="center"/>
          </w:tcPr>
          <w:p w14:paraId="4336BB68" w14:textId="77777777" w:rsidR="00D37970" w:rsidRPr="00AD306C" w:rsidRDefault="00D37970" w:rsidP="00AD306C">
            <w:pPr>
              <w:ind w:left="-288" w:firstLine="288"/>
              <w:rPr>
                <w:rFonts w:ascii="Arial" w:hAnsi="Arial" w:cs="Arial"/>
              </w:rPr>
            </w:pPr>
          </w:p>
          <w:p w14:paraId="25C06524" w14:textId="77777777" w:rsidR="00D37970" w:rsidRPr="00AD306C" w:rsidRDefault="00D37970" w:rsidP="00AD306C">
            <w:pPr>
              <w:ind w:left="-288" w:firstLine="288"/>
              <w:rPr>
                <w:rFonts w:ascii="Arial" w:hAnsi="Arial" w:cs="Arial"/>
              </w:rPr>
            </w:pPr>
          </w:p>
        </w:tc>
      </w:tr>
    </w:tbl>
    <w:p w14:paraId="2D493734" w14:textId="77777777" w:rsidR="001F0ED1" w:rsidRDefault="001F0ED1" w:rsidP="00F65E7A">
      <w:pPr>
        <w:rPr>
          <w:rFonts w:ascii="Arial" w:hAnsi="Arial" w:cs="Arial"/>
          <w:b/>
          <w:sz w:val="22"/>
          <w:szCs w:val="12"/>
        </w:rPr>
      </w:pPr>
    </w:p>
    <w:p w14:paraId="5F6B201D" w14:textId="0C84E2EF" w:rsidR="00F65E7A" w:rsidRPr="00B5508E" w:rsidRDefault="00B92AAF" w:rsidP="00F65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82E3A">
        <w:rPr>
          <w:rFonts w:ascii="Arial" w:hAnsi="Arial" w:cs="Arial"/>
          <w:b/>
        </w:rPr>
        <w:t xml:space="preserve">. </w:t>
      </w:r>
      <w:r w:rsidR="00F65E7A">
        <w:rPr>
          <w:rFonts w:ascii="Arial" w:hAnsi="Arial" w:cs="Arial"/>
          <w:b/>
        </w:rPr>
        <w:t>Ionisationsk</w:t>
      </w:r>
      <w:r w:rsidR="00F65E7A" w:rsidRPr="00B5508E">
        <w:rPr>
          <w:rFonts w:ascii="Arial" w:hAnsi="Arial" w:cs="Arial"/>
          <w:b/>
        </w:rPr>
        <w:t>ammer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F65E7A" w:rsidRPr="00AD306C" w14:paraId="1850C73F" w14:textId="77777777" w:rsidTr="00EA3FE2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2BBBDBEE" w14:textId="77777777" w:rsidR="00F65E7A" w:rsidRPr="00AD306C" w:rsidRDefault="00F65E7A" w:rsidP="00EA3FE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60F0FE18" w14:textId="77777777" w:rsidR="00F65E7A" w:rsidRPr="00AD306C" w:rsidRDefault="00F65E7A" w:rsidP="00EA3FE2">
            <w:pPr>
              <w:rPr>
                <w:rFonts w:ascii="Arial" w:hAnsi="Arial" w:cs="Arial"/>
              </w:rPr>
            </w:pPr>
          </w:p>
        </w:tc>
      </w:tr>
    </w:tbl>
    <w:p w14:paraId="6DF87E45" w14:textId="77777777" w:rsidR="00BA6BC9" w:rsidRPr="00BA6BC9" w:rsidRDefault="00BA6BC9" w:rsidP="00F65E7A">
      <w:pPr>
        <w:rPr>
          <w:rFonts w:ascii="Arial" w:hAnsi="Arial" w:cs="Arial"/>
          <w:sz w:val="6"/>
          <w:szCs w:val="22"/>
        </w:rPr>
      </w:pPr>
    </w:p>
    <w:p w14:paraId="71111AB8" w14:textId="14724711" w:rsidR="00F65E7A" w:rsidRDefault="00F65E7A" w:rsidP="00F65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Eichung </w:t>
      </w:r>
      <w:r w:rsidR="00B92AAF" w:rsidRPr="00136072">
        <w:rPr>
          <w:rFonts w:ascii="Arial" w:hAnsi="Arial" w:cs="Arial"/>
          <w:sz w:val="22"/>
          <w:szCs w:val="22"/>
          <w:vertAlign w:val="superscript"/>
        </w:rPr>
        <w:t>60</w:t>
      </w:r>
      <w:r w:rsidR="00B92AAF">
        <w:rPr>
          <w:rFonts w:ascii="Arial" w:hAnsi="Arial" w:cs="Arial"/>
          <w:sz w:val="22"/>
          <w:szCs w:val="22"/>
        </w:rPr>
        <w:t xml:space="preserve">Co </w:t>
      </w:r>
      <w:r w:rsidRPr="00745CE0">
        <w:rPr>
          <w:rFonts w:ascii="Arial" w:hAnsi="Arial" w:cs="Arial"/>
          <w:sz w:val="22"/>
          <w:szCs w:val="22"/>
        </w:rPr>
        <w:t>Wasser-Energiedosis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876030">
        <w:rPr>
          <w:rFonts w:ascii="Arial" w:hAnsi="Arial" w:cs="Arial"/>
          <w:sz w:val="22"/>
          <w:szCs w:val="22"/>
        </w:rPr>
        <w:tab/>
      </w:r>
      <w:r w:rsidR="00B92AAF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83AF636" w14:textId="29355B7A" w:rsidR="00F65E7A" w:rsidRPr="00745CE0" w:rsidRDefault="00F65E7A" w:rsidP="00876030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 xml:space="preserve">Kalibrierung </w:t>
      </w:r>
      <w:r w:rsidR="00B92AAF" w:rsidRPr="00136072">
        <w:rPr>
          <w:rFonts w:ascii="Arial" w:hAnsi="Arial" w:cs="Arial"/>
          <w:sz w:val="22"/>
          <w:szCs w:val="22"/>
          <w:vertAlign w:val="superscript"/>
        </w:rPr>
        <w:t>60</w:t>
      </w:r>
      <w:r w:rsidR="00B92AAF">
        <w:rPr>
          <w:rFonts w:ascii="Arial" w:hAnsi="Arial" w:cs="Arial"/>
          <w:sz w:val="22"/>
          <w:szCs w:val="22"/>
        </w:rPr>
        <w:t xml:space="preserve">Co </w:t>
      </w:r>
      <w:r>
        <w:rPr>
          <w:rFonts w:ascii="Arial" w:hAnsi="Arial" w:cs="Arial"/>
          <w:sz w:val="22"/>
          <w:szCs w:val="22"/>
        </w:rPr>
        <w:t>Wasser-Energiedosis:</w:t>
      </w:r>
      <w:r w:rsidR="00876030">
        <w:rPr>
          <w:rFonts w:ascii="Arial" w:hAnsi="Arial" w:cs="Arial"/>
          <w:sz w:val="22"/>
          <w:szCs w:val="22"/>
        </w:rPr>
        <w:tab/>
      </w:r>
      <w:r w:rsidR="0049705D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90448B6" w14:textId="77777777" w:rsidR="00876030" w:rsidRPr="00882E3A" w:rsidRDefault="00627900" w:rsidP="00876030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</w:t>
      </w:r>
      <w:r w:rsidR="00882E3A"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</w:t>
      </w: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</w:t>
      </w:r>
    </w:p>
    <w:p w14:paraId="446658D1" w14:textId="77777777" w:rsidR="00F65E7A" w:rsidRPr="00745CE0" w:rsidRDefault="00F65E7A" w:rsidP="00876030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Polaritätseffekt:</w:t>
      </w:r>
      <w:r w:rsidR="00627900">
        <w:rPr>
          <w:rFonts w:ascii="Arial" w:hAnsi="Arial" w:cs="Arial"/>
          <w:sz w:val="22"/>
          <w:szCs w:val="22"/>
        </w:rPr>
        <w:tab/>
      </w:r>
      <w:r w:rsidR="00627900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56A1694" w14:textId="77777777" w:rsidR="00F65E7A" w:rsidRDefault="00F65E7A" w:rsidP="00876030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Sättigungseffek</w:t>
      </w:r>
      <w:r w:rsidR="00876030" w:rsidRPr="00627900">
        <w:rPr>
          <w:rFonts w:ascii="Arial" w:hAnsi="Arial" w:cs="Arial"/>
          <w:sz w:val="20"/>
          <w:szCs w:val="22"/>
        </w:rPr>
        <w:t>t</w:t>
      </w:r>
      <w:r w:rsidRPr="00627900">
        <w:rPr>
          <w:rFonts w:ascii="Arial" w:hAnsi="Arial" w:cs="Arial"/>
          <w:sz w:val="20"/>
          <w:szCs w:val="22"/>
        </w:rPr>
        <w:t>:</w:t>
      </w:r>
      <w:r w:rsidR="00627900">
        <w:rPr>
          <w:rFonts w:ascii="Arial" w:hAnsi="Arial" w:cs="Arial"/>
          <w:sz w:val="22"/>
          <w:szCs w:val="22"/>
        </w:rPr>
        <w:tab/>
      </w:r>
      <w:r w:rsidR="00876030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1F0FEA2" w14:textId="77777777" w:rsidR="00F65E7A" w:rsidRDefault="00876030" w:rsidP="00876030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 </w:t>
      </w:r>
      <w:r w:rsidR="00F65E7A" w:rsidRPr="00627900">
        <w:rPr>
          <w:rFonts w:ascii="Arial" w:hAnsi="Arial" w:cs="Arial"/>
          <w:sz w:val="20"/>
          <w:szCs w:val="22"/>
        </w:rPr>
        <w:t>Kalibrierung</w:t>
      </w:r>
      <w:r w:rsidRPr="00627900">
        <w:rPr>
          <w:rFonts w:ascii="Arial" w:hAnsi="Arial" w:cs="Arial"/>
          <w:sz w:val="20"/>
          <w:szCs w:val="22"/>
        </w:rPr>
        <w:t>:</w:t>
      </w:r>
      <w:r w:rsidR="00627900" w:rsidRPr="00627900">
        <w:rPr>
          <w:rFonts w:ascii="Arial" w:hAnsi="Arial" w:cs="Arial"/>
          <w:sz w:val="10"/>
          <w:szCs w:val="22"/>
        </w:rPr>
        <w:t xml:space="preserve"> </w:t>
      </w:r>
      <w:r w:rsidR="00F65E7A"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="00F65E7A" w:rsidRPr="00627900">
        <w:rPr>
          <w:rFonts w:ascii="Arial" w:hAnsi="Arial" w:cs="Arial"/>
          <w:sz w:val="20"/>
          <w:szCs w:val="22"/>
        </w:rPr>
        <w:t>Co Luftkerma frei-Luft:</w:t>
      </w:r>
      <w:r w:rsidR="006B7043">
        <w:rPr>
          <w:rFonts w:ascii="Arial" w:hAnsi="Arial" w:cs="Arial"/>
          <w:b/>
          <w:sz w:val="22"/>
          <w:szCs w:val="22"/>
        </w:rPr>
        <w:t xml:space="preserve">  </w:t>
      </w:r>
      <w:r w:rsidR="00F65E7A">
        <w:rPr>
          <w:rFonts w:ascii="Arial" w:hAnsi="Arial" w:cs="Arial"/>
          <w:b/>
          <w:sz w:val="22"/>
          <w:szCs w:val="22"/>
        </w:rPr>
        <w:tab/>
      </w:r>
      <w:r w:rsidR="00F65E7A" w:rsidRPr="00745CE0">
        <w:rPr>
          <w:rFonts w:ascii="Arial" w:hAnsi="Arial" w:cs="Arial"/>
          <w:b/>
          <w:sz w:val="22"/>
          <w:szCs w:val="22"/>
        </w:rPr>
        <w:t>ja</w:t>
      </w:r>
      <w:r w:rsidR="00F65E7A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65E7A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="00F65E7A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5658902" w14:textId="77777777" w:rsidR="00627900" w:rsidRDefault="00627900" w:rsidP="00627900">
      <w:pPr>
        <w:rPr>
          <w:rFonts w:ascii="Arial" w:hAnsi="Arial" w:cs="Arial"/>
          <w:sz w:val="22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</w:t>
      </w:r>
      <w:r w:rsidR="00882E3A"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</w:t>
      </w: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</w:t>
      </w:r>
    </w:p>
    <w:p w14:paraId="6345EAD1" w14:textId="77777777" w:rsidR="00876030" w:rsidRDefault="00876030" w:rsidP="00D3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Hartstrahl-Röntgentherapie:</w:t>
      </w:r>
    </w:p>
    <w:p w14:paraId="2E136BD1" w14:textId="64BFA1BA" w:rsidR="00BB361D" w:rsidRDefault="001536DD" w:rsidP="00BB361D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TH70 (70 kV, 3,1 mm Al HWS1) Luftkerma frei-Luft</w:t>
      </w:r>
      <w:r w:rsidR="00063995" w:rsidRPr="00627900">
        <w:rPr>
          <w:rFonts w:ascii="Arial" w:hAnsi="Arial" w:cs="Arial"/>
          <w:sz w:val="20"/>
          <w:szCs w:val="22"/>
        </w:rPr>
        <w:t>:</w:t>
      </w:r>
      <w:r w:rsidR="00063995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A1BFB68" w14:textId="77777777" w:rsidR="001536DD" w:rsidRPr="00BB361D" w:rsidRDefault="006B7043" w:rsidP="001536DD">
      <w:pPr>
        <w:rPr>
          <w:rFonts w:ascii="Arial" w:hAnsi="Arial" w:cs="Arial"/>
          <w:b/>
          <w:sz w:val="12"/>
          <w:szCs w:val="12"/>
        </w:rPr>
      </w:pPr>
      <w:r w:rsidRPr="00627900">
        <w:rPr>
          <w:rFonts w:ascii="Arial" w:hAnsi="Arial" w:cs="Arial"/>
          <w:sz w:val="20"/>
          <w:szCs w:val="22"/>
        </w:rPr>
        <w:t xml:space="preserve">Kalibrierung TH100 (100 kV, 4,0 </w:t>
      </w:r>
      <w:r w:rsidR="001536DD" w:rsidRPr="00627900">
        <w:rPr>
          <w:rFonts w:ascii="Arial" w:hAnsi="Arial" w:cs="Arial"/>
          <w:sz w:val="20"/>
          <w:szCs w:val="22"/>
        </w:rPr>
        <w:t>mm Al HWS1) Luftkerma frei-Luft</w:t>
      </w:r>
      <w:r w:rsidR="00063995" w:rsidRPr="00627900">
        <w:rPr>
          <w:rFonts w:ascii="Arial" w:hAnsi="Arial" w:cs="Arial"/>
          <w:sz w:val="20"/>
          <w:szCs w:val="22"/>
        </w:rPr>
        <w:t>:</w:t>
      </w:r>
      <w:r w:rsidR="00063995">
        <w:rPr>
          <w:rFonts w:ascii="Arial" w:hAnsi="Arial" w:cs="Arial"/>
          <w:sz w:val="22"/>
          <w:szCs w:val="22"/>
        </w:rPr>
        <w:tab/>
      </w:r>
      <w:r w:rsidR="001536DD" w:rsidRPr="00745CE0">
        <w:rPr>
          <w:rFonts w:ascii="Arial" w:hAnsi="Arial" w:cs="Arial"/>
          <w:b/>
          <w:sz w:val="22"/>
          <w:szCs w:val="22"/>
        </w:rPr>
        <w:t>ja</w:t>
      </w:r>
      <w:r w:rsidR="001536DD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536DD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="001536DD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E888D63" w14:textId="77777777" w:rsidR="001536DD" w:rsidRPr="00BB361D" w:rsidRDefault="001536DD" w:rsidP="001536DD">
      <w:pPr>
        <w:rPr>
          <w:rFonts w:ascii="Arial" w:hAnsi="Arial" w:cs="Arial"/>
          <w:b/>
          <w:sz w:val="12"/>
          <w:szCs w:val="12"/>
        </w:rPr>
      </w:pPr>
      <w:r w:rsidRPr="00627900">
        <w:rPr>
          <w:rFonts w:ascii="Arial" w:hAnsi="Arial" w:cs="Arial"/>
          <w:sz w:val="20"/>
          <w:szCs w:val="22"/>
        </w:rPr>
        <w:t>Kalibrierung TH135 (135 kV, 0,5 mm Cu HWS1) Luftkerma frei-Luft</w:t>
      </w:r>
      <w:r w:rsidR="00063995" w:rsidRPr="00627900">
        <w:rPr>
          <w:rFonts w:ascii="Arial" w:hAnsi="Arial" w:cs="Arial"/>
          <w:sz w:val="20"/>
          <w:szCs w:val="22"/>
        </w:rPr>
        <w:t>:</w:t>
      </w:r>
      <w:r w:rsidR="00063995"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7A4E92E" w14:textId="77777777" w:rsidR="001536DD" w:rsidRDefault="006B7043" w:rsidP="001536DD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TH180 (180 kV, 1,0</w:t>
      </w:r>
      <w:r w:rsidR="001536DD" w:rsidRPr="00627900">
        <w:rPr>
          <w:rFonts w:ascii="Arial" w:hAnsi="Arial" w:cs="Arial"/>
          <w:sz w:val="20"/>
          <w:szCs w:val="22"/>
        </w:rPr>
        <w:t xml:space="preserve"> mm Cu HWS1) Luftkerma frei-Luft</w:t>
      </w:r>
      <w:r w:rsidR="00063995" w:rsidRPr="00627900">
        <w:rPr>
          <w:rFonts w:ascii="Arial" w:hAnsi="Arial" w:cs="Arial"/>
          <w:sz w:val="20"/>
          <w:szCs w:val="22"/>
        </w:rPr>
        <w:t>:</w:t>
      </w:r>
      <w:r w:rsidR="00063995">
        <w:rPr>
          <w:rFonts w:ascii="Arial" w:hAnsi="Arial" w:cs="Arial"/>
          <w:sz w:val="22"/>
          <w:szCs w:val="22"/>
        </w:rPr>
        <w:tab/>
      </w:r>
      <w:r w:rsidR="001536DD" w:rsidRPr="00745CE0">
        <w:rPr>
          <w:rFonts w:ascii="Arial" w:hAnsi="Arial" w:cs="Arial"/>
          <w:b/>
          <w:sz w:val="22"/>
          <w:szCs w:val="22"/>
        </w:rPr>
        <w:t>ja</w:t>
      </w:r>
      <w:r w:rsidR="001536DD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536DD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="001536DD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C9257DC" w14:textId="77777777" w:rsidR="001536DD" w:rsidRDefault="006B7043" w:rsidP="001536DD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TH250 (250 kV, 2,5</w:t>
      </w:r>
      <w:r w:rsidR="001536DD" w:rsidRPr="00627900">
        <w:rPr>
          <w:rFonts w:ascii="Arial" w:hAnsi="Arial" w:cs="Arial"/>
          <w:sz w:val="20"/>
          <w:szCs w:val="22"/>
        </w:rPr>
        <w:t xml:space="preserve"> mm Cu HWS1) Luftkerma frei-Luft</w:t>
      </w:r>
      <w:r w:rsidR="00063995" w:rsidRPr="00627900">
        <w:rPr>
          <w:rFonts w:ascii="Arial" w:hAnsi="Arial" w:cs="Arial"/>
          <w:sz w:val="20"/>
          <w:szCs w:val="22"/>
        </w:rPr>
        <w:t>:</w:t>
      </w:r>
      <w:r w:rsidR="00063995">
        <w:rPr>
          <w:rFonts w:ascii="Arial" w:hAnsi="Arial" w:cs="Arial"/>
          <w:sz w:val="22"/>
          <w:szCs w:val="22"/>
        </w:rPr>
        <w:tab/>
      </w:r>
      <w:r w:rsidR="001536DD" w:rsidRPr="00745CE0">
        <w:rPr>
          <w:rFonts w:ascii="Arial" w:hAnsi="Arial" w:cs="Arial"/>
          <w:b/>
          <w:sz w:val="22"/>
          <w:szCs w:val="22"/>
        </w:rPr>
        <w:t>ja</w:t>
      </w:r>
      <w:r w:rsidR="001536DD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536DD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="001536DD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5417E12" w14:textId="77777777" w:rsidR="00627900" w:rsidRPr="00627900" w:rsidRDefault="00627900" w:rsidP="00627900">
      <w:pPr>
        <w:rPr>
          <w:rFonts w:ascii="Arial" w:hAnsi="Arial" w:cs="Arial"/>
          <w:color w:val="D9D9D9" w:themeColor="background1" w:themeShade="D9"/>
          <w:sz w:val="22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</w:t>
      </w:r>
      <w:r w:rsidR="00882E3A"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</w:t>
      </w: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―――――――――――――――――――――――――――――――――――――</w:t>
      </w:r>
    </w:p>
    <w:p w14:paraId="5C8E48A3" w14:textId="77777777" w:rsidR="002C2C58" w:rsidRPr="00627900" w:rsidRDefault="00876030" w:rsidP="00063995">
      <w:pPr>
        <w:rPr>
          <w:rFonts w:ascii="Arial" w:hAnsi="Arial" w:cs="Arial"/>
          <w:sz w:val="22"/>
          <w:szCs w:val="22"/>
        </w:rPr>
      </w:pPr>
      <w:r w:rsidRPr="00627900">
        <w:rPr>
          <w:rFonts w:ascii="Arial" w:hAnsi="Arial" w:cs="Arial"/>
          <w:sz w:val="22"/>
          <w:szCs w:val="22"/>
        </w:rPr>
        <w:t>Weichstrahl-Röntgentherapie:</w:t>
      </w:r>
    </w:p>
    <w:p w14:paraId="598575B9" w14:textId="77777777" w:rsidR="00063995" w:rsidRPr="00745CE0" w:rsidRDefault="00063995" w:rsidP="00063995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Kalibrierung </w:t>
      </w:r>
      <w:r w:rsidR="006B7043" w:rsidRPr="00627900">
        <w:rPr>
          <w:rFonts w:ascii="Arial" w:hAnsi="Arial" w:cs="Arial"/>
          <w:sz w:val="20"/>
          <w:szCs w:val="22"/>
        </w:rPr>
        <w:t>TW25 (25 kV, 0,24</w:t>
      </w:r>
      <w:r w:rsidRPr="00627900">
        <w:rPr>
          <w:rFonts w:ascii="Arial" w:hAnsi="Arial" w:cs="Arial"/>
          <w:sz w:val="20"/>
          <w:szCs w:val="22"/>
        </w:rPr>
        <w:t xml:space="preserve"> mm Al HWS1) Wasser-Energiedosis am PMMA Phantom:</w:t>
      </w:r>
      <w:r>
        <w:rPr>
          <w:rFonts w:ascii="Arial" w:hAnsi="Arial" w:cs="Arial"/>
          <w:sz w:val="22"/>
          <w:szCs w:val="22"/>
        </w:rPr>
        <w:t xml:space="preserve"> </w:t>
      </w:r>
      <w:r w:rsidR="00627900">
        <w:rPr>
          <w:rFonts w:ascii="Arial" w:hAnsi="Arial" w:cs="Arial"/>
          <w:sz w:val="22"/>
          <w:szCs w:val="22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002123F" w14:textId="77777777" w:rsidR="00063995" w:rsidRDefault="00063995" w:rsidP="00063995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Kalibrierung </w:t>
      </w:r>
      <w:r w:rsidR="006B7043" w:rsidRPr="00627900">
        <w:rPr>
          <w:rFonts w:ascii="Arial" w:hAnsi="Arial" w:cs="Arial"/>
          <w:sz w:val="20"/>
          <w:szCs w:val="22"/>
        </w:rPr>
        <w:t>TW30 (30 kV, 0,17</w:t>
      </w:r>
      <w:r w:rsidRPr="00627900">
        <w:rPr>
          <w:rFonts w:ascii="Arial" w:hAnsi="Arial" w:cs="Arial"/>
          <w:sz w:val="20"/>
          <w:szCs w:val="22"/>
        </w:rPr>
        <w:t xml:space="preserve"> mm Al HWS1) Wasser-Energiedosis am PMMA Phantom:</w:t>
      </w:r>
      <w:r>
        <w:rPr>
          <w:rFonts w:ascii="Arial" w:hAnsi="Arial" w:cs="Arial"/>
          <w:sz w:val="22"/>
          <w:szCs w:val="22"/>
        </w:rPr>
        <w:t xml:space="preserve"> </w:t>
      </w:r>
      <w:r w:rsidR="00627900">
        <w:rPr>
          <w:rFonts w:ascii="Arial" w:hAnsi="Arial" w:cs="Arial"/>
          <w:sz w:val="22"/>
          <w:szCs w:val="22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A82E523" w14:textId="42C46FC5" w:rsidR="00063995" w:rsidRDefault="00063995" w:rsidP="00063995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Kalibrierung </w:t>
      </w:r>
      <w:r w:rsidR="006B7043" w:rsidRPr="00627900">
        <w:rPr>
          <w:rFonts w:ascii="Arial" w:hAnsi="Arial" w:cs="Arial"/>
          <w:sz w:val="20"/>
          <w:szCs w:val="22"/>
        </w:rPr>
        <w:t>TW50 (50 kV, 1,0</w:t>
      </w:r>
      <w:r w:rsidRPr="00627900">
        <w:rPr>
          <w:rFonts w:ascii="Arial" w:hAnsi="Arial" w:cs="Arial"/>
          <w:sz w:val="20"/>
          <w:szCs w:val="22"/>
        </w:rPr>
        <w:t xml:space="preserve"> mm Al HWS1) Wasser-Energiedosis am PMMA Phantom:</w:t>
      </w:r>
      <w:r w:rsidR="00627900">
        <w:rPr>
          <w:rFonts w:ascii="Arial" w:hAnsi="Arial" w:cs="Arial"/>
          <w:sz w:val="22"/>
          <w:szCs w:val="22"/>
        </w:rPr>
        <w:t xml:space="preserve"> </w:t>
      </w:r>
      <w:r w:rsidR="003F0AB7">
        <w:rPr>
          <w:rFonts w:ascii="Arial" w:hAnsi="Arial" w:cs="Arial"/>
          <w:sz w:val="22"/>
          <w:szCs w:val="22"/>
        </w:rPr>
        <w:t xml:space="preserve">  </w:t>
      </w:r>
      <w:r w:rsidRPr="003F0AB7">
        <w:rPr>
          <w:rFonts w:ascii="Arial" w:hAnsi="Arial" w:cs="Arial"/>
          <w:sz w:val="18"/>
          <w:szCs w:val="18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E8EF70D" w14:textId="259BF041" w:rsidR="003F0AB7" w:rsidRPr="00745CE0" w:rsidRDefault="003F0AB7" w:rsidP="003F0AB7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SH50</w:t>
      </w:r>
      <w:r w:rsidRPr="003F0AB7">
        <w:rPr>
          <w:rFonts w:ascii="Arial" w:hAnsi="Arial" w:cs="Arial"/>
          <w:sz w:val="32"/>
          <w:szCs w:val="36"/>
        </w:rPr>
        <w:t xml:space="preserve"> </w:t>
      </w:r>
      <w:r w:rsidRPr="00627900">
        <w:rPr>
          <w:rFonts w:ascii="Arial" w:hAnsi="Arial" w:cs="Arial"/>
          <w:sz w:val="20"/>
          <w:szCs w:val="22"/>
        </w:rPr>
        <w:t>(50 kV, 2,2 mm Al HWS1) Wasser-Energiedosis am PMMA Phantom:</w:t>
      </w:r>
      <w:r>
        <w:rPr>
          <w:rFonts w:ascii="Arial" w:hAnsi="Arial" w:cs="Arial"/>
          <w:sz w:val="22"/>
          <w:szCs w:val="22"/>
        </w:rPr>
        <w:t xml:space="preserve">   </w:t>
      </w:r>
      <w:r w:rsidRPr="003F0AB7">
        <w:rPr>
          <w:rFonts w:ascii="Arial" w:hAnsi="Arial" w:cs="Arial"/>
          <w:sz w:val="18"/>
          <w:szCs w:val="18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41F5">
        <w:rPr>
          <w:rFonts w:ascii="Arial" w:hAnsi="Arial" w:cs="Arial"/>
          <w:b/>
          <w:sz w:val="22"/>
          <w:szCs w:val="22"/>
        </w:rPr>
      </w:r>
      <w:r w:rsidR="006A41F5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A9D3912" w14:textId="77777777" w:rsidR="001F0ED1" w:rsidRPr="00627900" w:rsidRDefault="00882E3A" w:rsidP="00063995">
      <w:pPr>
        <w:rPr>
          <w:rFonts w:ascii="Arial" w:hAnsi="Arial" w:cs="Arial"/>
          <w:b/>
          <w:color w:val="D9D9D9" w:themeColor="background1" w:themeShade="D9"/>
          <w:sz w:val="22"/>
          <w:szCs w:val="1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――――――――――――――――――――――――――――――――――――――――――――――――――――――</w:t>
      </w:r>
    </w:p>
    <w:p w14:paraId="6CA33AB5" w14:textId="26AC45FF" w:rsidR="00A10008" w:rsidRDefault="00A10008" w:rsidP="00063995">
      <w:pPr>
        <w:rPr>
          <w:rFonts w:ascii="Arial" w:hAnsi="Arial" w:cs="Arial"/>
          <w:b/>
          <w:sz w:val="22"/>
          <w:szCs w:val="12"/>
        </w:rPr>
      </w:pPr>
    </w:p>
    <w:p w14:paraId="3A0610EB" w14:textId="15C3D393" w:rsidR="00B92AAF" w:rsidRDefault="00B92AAF" w:rsidP="00063995">
      <w:pPr>
        <w:rPr>
          <w:rFonts w:ascii="Arial" w:hAnsi="Arial" w:cs="Arial"/>
          <w:b/>
          <w:sz w:val="22"/>
          <w:szCs w:val="12"/>
        </w:rPr>
      </w:pPr>
    </w:p>
    <w:p w14:paraId="14987DD4" w14:textId="391FF62C" w:rsidR="00B92AAF" w:rsidRDefault="00B92AAF" w:rsidP="00063995">
      <w:pPr>
        <w:rPr>
          <w:rFonts w:ascii="Arial" w:hAnsi="Arial" w:cs="Arial"/>
          <w:b/>
          <w:sz w:val="22"/>
          <w:szCs w:val="12"/>
        </w:rPr>
      </w:pPr>
    </w:p>
    <w:p w14:paraId="1A33CCC1" w14:textId="5042C8A0" w:rsidR="00B92AAF" w:rsidRDefault="00B92AAF" w:rsidP="00063995">
      <w:pPr>
        <w:rPr>
          <w:rFonts w:ascii="Arial" w:hAnsi="Arial" w:cs="Arial"/>
          <w:b/>
          <w:sz w:val="22"/>
          <w:szCs w:val="12"/>
        </w:rPr>
      </w:pPr>
    </w:p>
    <w:p w14:paraId="2D178B07" w14:textId="77777777" w:rsidR="00B92AAF" w:rsidRDefault="00B92AAF" w:rsidP="00063995">
      <w:pPr>
        <w:rPr>
          <w:rFonts w:ascii="Arial" w:hAnsi="Arial" w:cs="Arial"/>
          <w:b/>
          <w:sz w:val="22"/>
          <w:szCs w:val="12"/>
        </w:rPr>
      </w:pPr>
    </w:p>
    <w:p w14:paraId="4D10236B" w14:textId="77777777" w:rsidR="00A10008" w:rsidRDefault="00A10008" w:rsidP="00063995">
      <w:pPr>
        <w:rPr>
          <w:rFonts w:ascii="Arial" w:hAnsi="Arial" w:cs="Arial"/>
          <w:b/>
          <w:sz w:val="22"/>
          <w:szCs w:val="12"/>
        </w:rPr>
      </w:pPr>
    </w:p>
    <w:p w14:paraId="7F2BAED6" w14:textId="77777777" w:rsidR="00A10008" w:rsidRDefault="00A10008" w:rsidP="00063995">
      <w:pPr>
        <w:rPr>
          <w:rFonts w:ascii="Arial" w:hAnsi="Arial" w:cs="Arial"/>
          <w:b/>
          <w:sz w:val="22"/>
          <w:szCs w:val="12"/>
        </w:rPr>
      </w:pPr>
    </w:p>
    <w:p w14:paraId="49DF4852" w14:textId="77777777" w:rsidR="00A10008" w:rsidRDefault="00A10008" w:rsidP="00063995">
      <w:pPr>
        <w:rPr>
          <w:rFonts w:ascii="Arial" w:hAnsi="Arial" w:cs="Arial"/>
          <w:b/>
          <w:sz w:val="22"/>
          <w:szCs w:val="12"/>
        </w:rPr>
      </w:pPr>
    </w:p>
    <w:p w14:paraId="15E63FF1" w14:textId="77777777" w:rsidR="001F0ED1" w:rsidRPr="00427A70" w:rsidRDefault="001F0ED1" w:rsidP="001F0ED1">
      <w:pPr>
        <w:rPr>
          <w:rFonts w:ascii="Arial" w:hAnsi="Arial" w:cs="Arial"/>
          <w:color w:val="387391"/>
          <w:sz w:val="32"/>
          <w:szCs w:val="32"/>
        </w:rPr>
      </w:pPr>
      <w:r>
        <w:rPr>
          <w:rFonts w:ascii="Arial" w:hAnsi="Arial" w:cs="Arial"/>
          <w:color w:val="387391"/>
          <w:sz w:val="32"/>
          <w:szCs w:val="32"/>
        </w:rPr>
        <w:t>Auftragsabwicklung</w:t>
      </w:r>
    </w:p>
    <w:p w14:paraId="3D2FC556" w14:textId="77777777" w:rsidR="001F0ED1" w:rsidRPr="00B5508E" w:rsidRDefault="001F0ED1" w:rsidP="001F0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(Bitte ankreuzen, falls gewünscht.)</w:t>
      </w:r>
    </w:p>
    <w:p w14:paraId="6CB24457" w14:textId="77777777" w:rsidR="001F0ED1" w:rsidRPr="00B5508E" w:rsidRDefault="001F0ED1" w:rsidP="001F0ED1">
      <w:pPr>
        <w:rPr>
          <w:rFonts w:ascii="Arial" w:hAnsi="Arial" w:cs="Arial"/>
          <w:sz w:val="12"/>
          <w:szCs w:val="12"/>
        </w:rPr>
      </w:pPr>
    </w:p>
    <w:p w14:paraId="0DF49E1E" w14:textId="77777777" w:rsidR="001F0ED1" w:rsidRPr="00745CE0" w:rsidRDefault="001F0ED1" w:rsidP="001F0ED1">
      <w:pPr>
        <w:rPr>
          <w:rFonts w:ascii="Arial" w:hAnsi="Arial" w:cs="Arial"/>
          <w:color w:val="387391"/>
          <w:sz w:val="22"/>
          <w:szCs w:val="22"/>
          <w:lang w:val="de-DE"/>
        </w:rPr>
      </w:pPr>
      <w:r w:rsidRPr="00E02685">
        <w:rPr>
          <w:rFonts w:ascii="Arial" w:hAnsi="Arial" w:cs="Arial"/>
          <w:b/>
          <w:lang w:val="de-DE"/>
        </w:rPr>
        <w:t xml:space="preserve">Terminanmeldung: 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erforderlich per Email an: </w:t>
      </w:r>
      <w:hyperlink r:id="rId8" w:history="1">
        <w:r w:rsidRPr="00745CE0">
          <w:rPr>
            <w:rStyle w:val="Hyperlink"/>
            <w:rFonts w:ascii="Arial" w:hAnsi="Arial" w:cs="Arial"/>
            <w:color w:val="387391"/>
            <w:sz w:val="22"/>
            <w:szCs w:val="22"/>
            <w:lang w:val="de-DE"/>
          </w:rPr>
          <w:t>eichstelle@dosimetrielabor.at</w:t>
        </w:r>
      </w:hyperlink>
      <w:r w:rsidRPr="00745CE0">
        <w:rPr>
          <w:rFonts w:ascii="Arial" w:hAnsi="Arial" w:cs="Arial"/>
          <w:color w:val="387391"/>
          <w:sz w:val="22"/>
          <w:szCs w:val="22"/>
          <w:lang w:val="de-DE"/>
        </w:rPr>
        <w:t xml:space="preserve"> </w:t>
      </w:r>
    </w:p>
    <w:p w14:paraId="7C629693" w14:textId="77777777" w:rsidR="001F0ED1" w:rsidRPr="00745CE0" w:rsidRDefault="001F0ED1" w:rsidP="001F0ED1">
      <w:pPr>
        <w:ind w:left="1416" w:firstLine="708"/>
        <w:rPr>
          <w:rFonts w:ascii="Arial" w:hAnsi="Arial" w:cs="Arial"/>
          <w:sz w:val="22"/>
          <w:szCs w:val="22"/>
          <w:lang w:val="de-DE"/>
        </w:rPr>
      </w:pPr>
      <w:r w:rsidRPr="00745CE0">
        <w:rPr>
          <w:rFonts w:ascii="Arial" w:hAnsi="Arial" w:cs="Arial"/>
          <w:sz w:val="22"/>
          <w:szCs w:val="22"/>
          <w:lang w:val="de-DE"/>
        </w:rPr>
        <w:t xml:space="preserve">  oder per Telefon an: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Dr. Christian Hranitzky  </w:t>
      </w:r>
      <w:r>
        <w:rPr>
          <w:rFonts w:ascii="Arial" w:hAnsi="Arial" w:cs="Arial"/>
          <w:sz w:val="22"/>
          <w:szCs w:val="22"/>
          <w:lang w:val="de-DE"/>
        </w:rPr>
        <w:t>+43 50550-2540</w:t>
      </w:r>
    </w:p>
    <w:p w14:paraId="6D376FA6" w14:textId="77777777" w:rsidR="001F0ED1" w:rsidRPr="00876EDA" w:rsidRDefault="001F0ED1" w:rsidP="001F0ED1">
      <w:pPr>
        <w:rPr>
          <w:rFonts w:ascii="Arial" w:hAnsi="Arial" w:cs="Arial"/>
          <w:sz w:val="12"/>
          <w:szCs w:val="32"/>
          <w:lang w:val="de-DE"/>
        </w:rPr>
      </w:pPr>
    </w:p>
    <w:p w14:paraId="02C32307" w14:textId="77777777" w:rsidR="001F0ED1" w:rsidRDefault="001F0ED1" w:rsidP="001F0ED1">
      <w:pPr>
        <w:rPr>
          <w:rFonts w:ascii="Arial" w:hAnsi="Arial" w:cs="Arial"/>
          <w:sz w:val="32"/>
          <w:szCs w:val="32"/>
          <w:lang w:val="de-DE"/>
        </w:rPr>
      </w:pPr>
      <w:r w:rsidRPr="004E0406">
        <w:rPr>
          <w:rFonts w:ascii="Arial" w:hAnsi="Arial" w:cs="Arial"/>
          <w:b/>
        </w:rPr>
        <w:t>Wareneingang</w:t>
      </w:r>
      <w:r w:rsidRPr="00745C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745CE0">
        <w:rPr>
          <w:rFonts w:ascii="Arial" w:hAnsi="Arial" w:cs="Arial"/>
          <w:sz w:val="22"/>
          <w:szCs w:val="22"/>
        </w:rPr>
        <w:t xml:space="preserve">muss inklusive Betriebsanleitung und Zubehör spätestens </w:t>
      </w:r>
      <w:r>
        <w:rPr>
          <w:rFonts w:ascii="Arial" w:hAnsi="Arial" w:cs="Arial"/>
          <w:sz w:val="22"/>
          <w:szCs w:val="22"/>
        </w:rPr>
        <w:t xml:space="preserve">zum angegebenen Einsendeschluss </w:t>
      </w:r>
      <w:r w:rsidRPr="00745CE0">
        <w:rPr>
          <w:rFonts w:ascii="Arial" w:hAnsi="Arial" w:cs="Arial"/>
          <w:sz w:val="22"/>
          <w:szCs w:val="22"/>
        </w:rPr>
        <w:t>erfolgen</w:t>
      </w:r>
      <w:r>
        <w:rPr>
          <w:rFonts w:ascii="Arial" w:hAnsi="Arial" w:cs="Arial"/>
          <w:sz w:val="22"/>
          <w:szCs w:val="22"/>
        </w:rPr>
        <w:t>, falls nicht anders vereinbart</w:t>
      </w:r>
    </w:p>
    <w:p w14:paraId="1323706E" w14:textId="77777777" w:rsidR="001F0ED1" w:rsidRPr="00876EDA" w:rsidRDefault="001F0ED1" w:rsidP="001F0ED1">
      <w:pPr>
        <w:rPr>
          <w:rFonts w:ascii="Arial" w:hAnsi="Arial" w:cs="Arial"/>
          <w:sz w:val="12"/>
          <w:szCs w:val="32"/>
          <w:lang w:val="de-DE"/>
        </w:rPr>
      </w:pPr>
    </w:p>
    <w:p w14:paraId="519CD7DF" w14:textId="77777777" w:rsidR="001F0ED1" w:rsidRPr="00B5508E" w:rsidRDefault="001F0ED1" w:rsidP="001F0ED1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Selbstabholung: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6A41F5">
        <w:rPr>
          <w:rFonts w:ascii="Arial" w:hAnsi="Arial" w:cs="Arial"/>
          <w:b/>
        </w:rPr>
      </w:r>
      <w:r w:rsidR="006A41F5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0912616E" w14:textId="77777777" w:rsidR="001F0ED1" w:rsidRPr="00B5508E" w:rsidRDefault="001F0ED1" w:rsidP="001F0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Statt der Rücksendung kann eine Selbstabholung im Dosimetrielabor oder im Zentral-Magazin am Standort Seibersdorf nach Verständigung</w:t>
      </w:r>
      <w:r w:rsidR="00BA6BC9">
        <w:rPr>
          <w:rFonts w:ascii="Arial" w:hAnsi="Arial" w:cs="Arial"/>
          <w:sz w:val="20"/>
          <w:szCs w:val="20"/>
        </w:rPr>
        <w:t xml:space="preserve"> und Terminvereinbarung</w:t>
      </w:r>
      <w:r>
        <w:rPr>
          <w:rFonts w:ascii="Arial" w:hAnsi="Arial" w:cs="Arial"/>
          <w:sz w:val="20"/>
          <w:szCs w:val="20"/>
        </w:rPr>
        <w:t xml:space="preserve"> durch das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Dosimetrielabor</w:t>
        </w:r>
      </w:smartTag>
      <w:r w:rsidR="00BA6BC9">
        <w:rPr>
          <w:rFonts w:ascii="Arial" w:hAnsi="Arial" w:cs="Arial"/>
          <w:sz w:val="20"/>
          <w:szCs w:val="20"/>
        </w:rPr>
        <w:t xml:space="preserve"> erfolgen.</w:t>
      </w:r>
    </w:p>
    <w:p w14:paraId="21305D27" w14:textId="77777777" w:rsidR="001F0ED1" w:rsidRPr="00876EDA" w:rsidRDefault="001F0ED1" w:rsidP="001F0ED1">
      <w:pPr>
        <w:rPr>
          <w:rFonts w:ascii="Arial" w:hAnsi="Arial" w:cs="Arial"/>
          <w:sz w:val="12"/>
          <w:szCs w:val="20"/>
        </w:rPr>
      </w:pPr>
    </w:p>
    <w:p w14:paraId="577270BE" w14:textId="77777777" w:rsidR="001F0ED1" w:rsidRPr="00B5508E" w:rsidRDefault="001F0ED1" w:rsidP="001F0ED1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Transportversicherung: 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6A41F5">
        <w:rPr>
          <w:rFonts w:ascii="Arial" w:hAnsi="Arial" w:cs="Arial"/>
          <w:b/>
        </w:rPr>
      </w:r>
      <w:r w:rsidR="006A41F5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902"/>
      </w:tblGrid>
      <w:tr w:rsidR="001F0ED1" w:rsidRPr="00AD306C" w14:paraId="325246DD" w14:textId="77777777" w:rsidTr="004D457C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5C5BFF1D" w14:textId="77777777" w:rsidR="001F0ED1" w:rsidRPr="00AD306C" w:rsidRDefault="001F0ED1" w:rsidP="004D457C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(Neuwert)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5056F06C" w14:textId="77777777" w:rsidR="001F0ED1" w:rsidRPr="00AD306C" w:rsidRDefault="001F0ED1" w:rsidP="004D457C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</w:tbl>
    <w:p w14:paraId="197547C8" w14:textId="22705535" w:rsidR="001F0ED1" w:rsidRPr="00B5508E" w:rsidRDefault="001F0ED1" w:rsidP="001F0ED1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 kann eine versicherte</w:t>
      </w:r>
      <w:r w:rsidRPr="00B55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Rücksendung durch das Dosimetrielabor erfolgen, die </w:t>
      </w:r>
      <w:r w:rsidRPr="00B5508E">
        <w:rPr>
          <w:rFonts w:ascii="Arial" w:hAnsi="Arial" w:cs="Arial"/>
          <w:sz w:val="20"/>
          <w:szCs w:val="20"/>
        </w:rPr>
        <w:t>Versicherungskosten</w:t>
      </w:r>
      <w:r>
        <w:rPr>
          <w:rFonts w:ascii="Arial" w:hAnsi="Arial" w:cs="Arial"/>
          <w:sz w:val="20"/>
          <w:szCs w:val="20"/>
        </w:rPr>
        <w:t xml:space="preserve"> von 1 ‰ vom </w:t>
      </w:r>
      <w:r w:rsidRPr="00B5508E">
        <w:rPr>
          <w:rFonts w:ascii="Arial" w:hAnsi="Arial" w:cs="Arial"/>
          <w:sz w:val="20"/>
          <w:szCs w:val="20"/>
        </w:rPr>
        <w:t>Versicherungswert</w:t>
      </w:r>
      <w:r>
        <w:rPr>
          <w:rFonts w:ascii="Arial" w:hAnsi="Arial" w:cs="Arial"/>
          <w:sz w:val="20"/>
          <w:szCs w:val="20"/>
        </w:rPr>
        <w:t xml:space="preserve"> </w:t>
      </w:r>
      <w:r w:rsidR="00B90B97">
        <w:rPr>
          <w:rFonts w:ascii="Arial" w:hAnsi="Arial" w:cs="Arial"/>
          <w:sz w:val="20"/>
          <w:szCs w:val="20"/>
        </w:rPr>
        <w:t>samt</w:t>
      </w:r>
      <w:r>
        <w:rPr>
          <w:rFonts w:ascii="Arial" w:hAnsi="Arial" w:cs="Arial"/>
          <w:sz w:val="20"/>
          <w:szCs w:val="20"/>
        </w:rPr>
        <w:t xml:space="preserve"> Eich/Kalibrierkosten werden verrechnet. O</w:t>
      </w:r>
      <w:r w:rsidRPr="00B5508E">
        <w:rPr>
          <w:rFonts w:ascii="Arial" w:hAnsi="Arial" w:cs="Arial"/>
          <w:sz w:val="20"/>
          <w:szCs w:val="20"/>
        </w:rPr>
        <w:t xml:space="preserve">hne Wertangabe </w:t>
      </w:r>
      <w:r>
        <w:rPr>
          <w:rFonts w:ascii="Arial" w:hAnsi="Arial" w:cs="Arial"/>
          <w:sz w:val="20"/>
          <w:szCs w:val="20"/>
        </w:rPr>
        <w:t>wird der</w:t>
      </w:r>
      <w:r w:rsidRPr="00B5508E">
        <w:rPr>
          <w:rFonts w:ascii="Arial" w:hAnsi="Arial" w:cs="Arial"/>
          <w:sz w:val="20"/>
          <w:szCs w:val="20"/>
        </w:rPr>
        <w:t xml:space="preserve"> Standardwert</w:t>
      </w:r>
      <w:r>
        <w:rPr>
          <w:rFonts w:ascii="Arial" w:hAnsi="Arial" w:cs="Arial"/>
          <w:sz w:val="20"/>
          <w:szCs w:val="20"/>
        </w:rPr>
        <w:t xml:space="preserve"> </w:t>
      </w:r>
      <w:r w:rsidR="00B90B97">
        <w:rPr>
          <w:rFonts w:ascii="Arial" w:hAnsi="Arial" w:cs="Arial"/>
          <w:sz w:val="20"/>
          <w:szCs w:val="20"/>
        </w:rPr>
        <w:t>10.</w:t>
      </w:r>
      <w:r w:rsidRPr="00B5508E">
        <w:rPr>
          <w:rFonts w:ascii="Arial" w:hAnsi="Arial" w:cs="Arial"/>
          <w:sz w:val="20"/>
          <w:szCs w:val="20"/>
        </w:rPr>
        <w:t>000 € pro Anzeigegerät</w:t>
      </w:r>
      <w:r w:rsidR="00B90B97">
        <w:rPr>
          <w:rFonts w:ascii="Arial" w:hAnsi="Arial" w:cs="Arial"/>
          <w:sz w:val="20"/>
          <w:szCs w:val="20"/>
        </w:rPr>
        <w:t xml:space="preserve"> und </w:t>
      </w:r>
      <w:r w:rsidRPr="00B5508E">
        <w:rPr>
          <w:rFonts w:ascii="Arial" w:hAnsi="Arial" w:cs="Arial"/>
          <w:sz w:val="20"/>
          <w:szCs w:val="20"/>
        </w:rPr>
        <w:t>1</w:t>
      </w:r>
      <w:r w:rsidR="00B90B97">
        <w:rPr>
          <w:rFonts w:ascii="Arial" w:hAnsi="Arial" w:cs="Arial"/>
          <w:sz w:val="20"/>
          <w:szCs w:val="20"/>
        </w:rPr>
        <w:t>.5</w:t>
      </w:r>
      <w:r w:rsidRPr="00B5508E">
        <w:rPr>
          <w:rFonts w:ascii="Arial" w:hAnsi="Arial" w:cs="Arial"/>
          <w:sz w:val="20"/>
          <w:szCs w:val="20"/>
        </w:rPr>
        <w:t xml:space="preserve">00 € pro </w:t>
      </w:r>
      <w:r>
        <w:rPr>
          <w:rFonts w:ascii="Arial" w:hAnsi="Arial" w:cs="Arial"/>
          <w:sz w:val="20"/>
          <w:szCs w:val="20"/>
        </w:rPr>
        <w:t>Detektor</w:t>
      </w:r>
      <w:r w:rsidRPr="00B5508E">
        <w:rPr>
          <w:rFonts w:ascii="Arial" w:hAnsi="Arial" w:cs="Arial"/>
          <w:sz w:val="20"/>
          <w:szCs w:val="20"/>
        </w:rPr>
        <w:t xml:space="preserve"> verwendet</w:t>
      </w:r>
      <w:r>
        <w:rPr>
          <w:rFonts w:ascii="Arial" w:hAnsi="Arial" w:cs="Arial"/>
          <w:sz w:val="20"/>
          <w:szCs w:val="20"/>
        </w:rPr>
        <w:t>.)</w:t>
      </w:r>
    </w:p>
    <w:p w14:paraId="434F7FAD" w14:textId="77777777" w:rsidR="001F0ED1" w:rsidRDefault="001F0ED1" w:rsidP="001F0ED1">
      <w:pPr>
        <w:rPr>
          <w:rFonts w:ascii="Arial" w:hAnsi="Arial" w:cs="Arial"/>
          <w:color w:val="387391"/>
          <w:sz w:val="32"/>
          <w:szCs w:val="32"/>
        </w:rPr>
      </w:pPr>
    </w:p>
    <w:p w14:paraId="5BE1D647" w14:textId="77777777" w:rsidR="00793286" w:rsidRPr="00793286" w:rsidRDefault="00793286" w:rsidP="00063995">
      <w:pPr>
        <w:rPr>
          <w:rFonts w:ascii="Arial" w:hAnsi="Arial" w:cs="Arial"/>
          <w:b/>
          <w:sz w:val="22"/>
          <w:szCs w:val="12"/>
        </w:rPr>
      </w:pPr>
    </w:p>
    <w:sectPr w:rsidR="00793286" w:rsidRPr="00793286" w:rsidSect="00876EDA">
      <w:headerReference w:type="default" r:id="rId9"/>
      <w:footerReference w:type="default" r:id="rId10"/>
      <w:pgSz w:w="11906" w:h="16838"/>
      <w:pgMar w:top="1247" w:right="127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C95FA" w14:textId="77777777" w:rsidR="006A41F5" w:rsidRDefault="006A41F5">
      <w:r>
        <w:separator/>
      </w:r>
    </w:p>
  </w:endnote>
  <w:endnote w:type="continuationSeparator" w:id="0">
    <w:p w14:paraId="34270A95" w14:textId="77777777" w:rsidR="006A41F5" w:rsidRDefault="006A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EED7" w14:textId="77777777" w:rsidR="00E14DC6" w:rsidRPr="009D7990" w:rsidRDefault="00E14DC6" w:rsidP="00E14DC6">
    <w:pPr>
      <w:pStyle w:val="SLFuzeile"/>
      <w:ind w:right="-2"/>
    </w:pPr>
    <w:bookmarkStart w:id="0" w:name="OLE_LINK22"/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1" w:name="_Hlk170216106"/>
    <w:r w:rsidRPr="009D7990">
      <w:t>|</w:t>
    </w:r>
    <w:bookmarkEnd w:id="1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 xml:space="preserve">Zertifiziert nach ISO 9001 </w:t>
    </w:r>
    <w:proofErr w:type="spellStart"/>
    <w:r w:rsidRPr="009D7990">
      <w:t>i.d.g.F</w:t>
    </w:r>
    <w:proofErr w:type="spellEnd"/>
    <w:r w:rsidRPr="009D7990">
      <w:t>. | Bankverbindung: Erste Bank der Österreichischen Sparkassen AG | IBAN AT112011129114038000 | BIC GIBAATWW</w:t>
    </w:r>
    <w:bookmarkEnd w:id="0"/>
    <w:r>
      <w:br/>
    </w:r>
  </w:p>
  <w:p w14:paraId="7576F04E" w14:textId="77777777" w:rsidR="003E1A13" w:rsidRPr="00BB361D" w:rsidRDefault="003E1A13" w:rsidP="003E1A13">
    <w:pPr>
      <w:pStyle w:val="Fuzeile"/>
      <w:rPr>
        <w:rFonts w:ascii="Arial" w:hAnsi="Arial" w:cs="Arial"/>
        <w:sz w:val="12"/>
        <w:szCs w:val="12"/>
      </w:rPr>
    </w:pPr>
    <w:r w:rsidRPr="004D61CF">
      <w:rPr>
        <w:rFonts w:ascii="Arial" w:hAnsi="Arial" w:cs="Arial"/>
        <w:sz w:val="12"/>
        <w:szCs w:val="12"/>
        <w:lang w:val="de-DE"/>
      </w:rPr>
      <w:t xml:space="preserve">Seite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PAGE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  <w:lang w:val="de-DE"/>
      </w:rPr>
      <w:t xml:space="preserve"> von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NUMPAGES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3</w:t>
    </w:r>
    <w:r w:rsidRPr="004D61CF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A58BF" w14:textId="77777777" w:rsidR="006A41F5" w:rsidRDefault="006A41F5">
      <w:r>
        <w:separator/>
      </w:r>
    </w:p>
  </w:footnote>
  <w:footnote w:type="continuationSeparator" w:id="0">
    <w:p w14:paraId="7E90801B" w14:textId="77777777" w:rsidR="006A41F5" w:rsidRDefault="006A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4CC3" w14:textId="77777777" w:rsidR="00440110" w:rsidRDefault="0051196A" w:rsidP="00BB361D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0C0B57D9" wp14:editId="2A35C61F">
          <wp:extent cx="1482725" cy="680085"/>
          <wp:effectExtent l="0" t="0" r="3175" b="5715"/>
          <wp:docPr id="1" name="Bild 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80"/>
    <w:rsid w:val="00015CF3"/>
    <w:rsid w:val="0004016F"/>
    <w:rsid w:val="00053E83"/>
    <w:rsid w:val="000617D6"/>
    <w:rsid w:val="00063995"/>
    <w:rsid w:val="00072911"/>
    <w:rsid w:val="0007439C"/>
    <w:rsid w:val="00075AE5"/>
    <w:rsid w:val="00085D27"/>
    <w:rsid w:val="00096E79"/>
    <w:rsid w:val="000A59B3"/>
    <w:rsid w:val="000B4C70"/>
    <w:rsid w:val="000C4CBE"/>
    <w:rsid w:val="000E25A1"/>
    <w:rsid w:val="00100039"/>
    <w:rsid w:val="00102D75"/>
    <w:rsid w:val="00112B43"/>
    <w:rsid w:val="00117CD4"/>
    <w:rsid w:val="00123777"/>
    <w:rsid w:val="0012436F"/>
    <w:rsid w:val="001321EB"/>
    <w:rsid w:val="001536DD"/>
    <w:rsid w:val="001B4CC1"/>
    <w:rsid w:val="001D7959"/>
    <w:rsid w:val="001F0ED1"/>
    <w:rsid w:val="00212048"/>
    <w:rsid w:val="00230C71"/>
    <w:rsid w:val="00232ABF"/>
    <w:rsid w:val="00264EC5"/>
    <w:rsid w:val="0028283E"/>
    <w:rsid w:val="00282FBF"/>
    <w:rsid w:val="002A3DC4"/>
    <w:rsid w:val="002C2C58"/>
    <w:rsid w:val="002E7E52"/>
    <w:rsid w:val="003203F8"/>
    <w:rsid w:val="0032705A"/>
    <w:rsid w:val="0036718C"/>
    <w:rsid w:val="00370BCD"/>
    <w:rsid w:val="00371071"/>
    <w:rsid w:val="00376E67"/>
    <w:rsid w:val="003817AC"/>
    <w:rsid w:val="003833B2"/>
    <w:rsid w:val="003B2562"/>
    <w:rsid w:val="003C6333"/>
    <w:rsid w:val="003C6987"/>
    <w:rsid w:val="003E1A13"/>
    <w:rsid w:val="003F0AB7"/>
    <w:rsid w:val="003F4B8A"/>
    <w:rsid w:val="004014E9"/>
    <w:rsid w:val="004023A8"/>
    <w:rsid w:val="00406F42"/>
    <w:rsid w:val="00407180"/>
    <w:rsid w:val="004113C1"/>
    <w:rsid w:val="004147C4"/>
    <w:rsid w:val="00424348"/>
    <w:rsid w:val="00427A70"/>
    <w:rsid w:val="00431ECE"/>
    <w:rsid w:val="00433929"/>
    <w:rsid w:val="00440110"/>
    <w:rsid w:val="00465CD6"/>
    <w:rsid w:val="004713C2"/>
    <w:rsid w:val="00472DD2"/>
    <w:rsid w:val="0047716E"/>
    <w:rsid w:val="00494FCD"/>
    <w:rsid w:val="0049705D"/>
    <w:rsid w:val="004A2F77"/>
    <w:rsid w:val="004B5FE2"/>
    <w:rsid w:val="004D457C"/>
    <w:rsid w:val="004D5EC0"/>
    <w:rsid w:val="004E0406"/>
    <w:rsid w:val="004F2713"/>
    <w:rsid w:val="004F52D2"/>
    <w:rsid w:val="00504B0F"/>
    <w:rsid w:val="0051071B"/>
    <w:rsid w:val="0051196A"/>
    <w:rsid w:val="00517427"/>
    <w:rsid w:val="00560162"/>
    <w:rsid w:val="005708D4"/>
    <w:rsid w:val="0057507B"/>
    <w:rsid w:val="005770F6"/>
    <w:rsid w:val="005779A7"/>
    <w:rsid w:val="0059271C"/>
    <w:rsid w:val="005B6AEA"/>
    <w:rsid w:val="005C51FC"/>
    <w:rsid w:val="005D539B"/>
    <w:rsid w:val="005D5E4C"/>
    <w:rsid w:val="005F0FD4"/>
    <w:rsid w:val="005F4FC1"/>
    <w:rsid w:val="00610D54"/>
    <w:rsid w:val="00611A12"/>
    <w:rsid w:val="006225E2"/>
    <w:rsid w:val="00627900"/>
    <w:rsid w:val="00676AB1"/>
    <w:rsid w:val="006866C9"/>
    <w:rsid w:val="006A41F5"/>
    <w:rsid w:val="006B7043"/>
    <w:rsid w:val="006C0D69"/>
    <w:rsid w:val="006D074A"/>
    <w:rsid w:val="006E340C"/>
    <w:rsid w:val="00712979"/>
    <w:rsid w:val="007156FE"/>
    <w:rsid w:val="0071621F"/>
    <w:rsid w:val="00745CE0"/>
    <w:rsid w:val="00750D8D"/>
    <w:rsid w:val="0076427F"/>
    <w:rsid w:val="00772D71"/>
    <w:rsid w:val="00781E5D"/>
    <w:rsid w:val="00793286"/>
    <w:rsid w:val="007A3984"/>
    <w:rsid w:val="007A586C"/>
    <w:rsid w:val="007F1D88"/>
    <w:rsid w:val="00821E03"/>
    <w:rsid w:val="00821E72"/>
    <w:rsid w:val="00824E65"/>
    <w:rsid w:val="00830BAA"/>
    <w:rsid w:val="008721D7"/>
    <w:rsid w:val="00873BA4"/>
    <w:rsid w:val="00876030"/>
    <w:rsid w:val="00876EDA"/>
    <w:rsid w:val="00880347"/>
    <w:rsid w:val="008808B8"/>
    <w:rsid w:val="00882E3A"/>
    <w:rsid w:val="008A4B98"/>
    <w:rsid w:val="008B31A7"/>
    <w:rsid w:val="008B5DF3"/>
    <w:rsid w:val="008D2D33"/>
    <w:rsid w:val="008E4A80"/>
    <w:rsid w:val="008E5345"/>
    <w:rsid w:val="008E5C99"/>
    <w:rsid w:val="008E6E1E"/>
    <w:rsid w:val="008F4876"/>
    <w:rsid w:val="008F690A"/>
    <w:rsid w:val="00900B9A"/>
    <w:rsid w:val="0090604C"/>
    <w:rsid w:val="00935283"/>
    <w:rsid w:val="00937271"/>
    <w:rsid w:val="00955F9B"/>
    <w:rsid w:val="00961195"/>
    <w:rsid w:val="00975994"/>
    <w:rsid w:val="00990CDA"/>
    <w:rsid w:val="009A25F6"/>
    <w:rsid w:val="009A32C1"/>
    <w:rsid w:val="009A774D"/>
    <w:rsid w:val="009B6F1C"/>
    <w:rsid w:val="009C2274"/>
    <w:rsid w:val="009E48F7"/>
    <w:rsid w:val="009E64FB"/>
    <w:rsid w:val="009F6F1C"/>
    <w:rsid w:val="00A0388F"/>
    <w:rsid w:val="00A10008"/>
    <w:rsid w:val="00A13DD2"/>
    <w:rsid w:val="00A216B3"/>
    <w:rsid w:val="00A322A5"/>
    <w:rsid w:val="00A430E8"/>
    <w:rsid w:val="00A43303"/>
    <w:rsid w:val="00A565D5"/>
    <w:rsid w:val="00A57A39"/>
    <w:rsid w:val="00A665B6"/>
    <w:rsid w:val="00A67573"/>
    <w:rsid w:val="00A76C04"/>
    <w:rsid w:val="00A86231"/>
    <w:rsid w:val="00AB79E9"/>
    <w:rsid w:val="00AD306C"/>
    <w:rsid w:val="00AE190C"/>
    <w:rsid w:val="00AE3194"/>
    <w:rsid w:val="00B0306F"/>
    <w:rsid w:val="00B30BB6"/>
    <w:rsid w:val="00B33D7D"/>
    <w:rsid w:val="00B44466"/>
    <w:rsid w:val="00B4473F"/>
    <w:rsid w:val="00B469AA"/>
    <w:rsid w:val="00B5508E"/>
    <w:rsid w:val="00B5590E"/>
    <w:rsid w:val="00B618E2"/>
    <w:rsid w:val="00B62E23"/>
    <w:rsid w:val="00B72323"/>
    <w:rsid w:val="00B90B97"/>
    <w:rsid w:val="00B92AAF"/>
    <w:rsid w:val="00BA1FDC"/>
    <w:rsid w:val="00BA5DA2"/>
    <w:rsid w:val="00BA6BC9"/>
    <w:rsid w:val="00BB361D"/>
    <w:rsid w:val="00BC5C03"/>
    <w:rsid w:val="00BD53C2"/>
    <w:rsid w:val="00BD5E75"/>
    <w:rsid w:val="00BF4D8D"/>
    <w:rsid w:val="00C002AC"/>
    <w:rsid w:val="00C11903"/>
    <w:rsid w:val="00C26501"/>
    <w:rsid w:val="00C76331"/>
    <w:rsid w:val="00CA627F"/>
    <w:rsid w:val="00CC3E96"/>
    <w:rsid w:val="00CD276E"/>
    <w:rsid w:val="00CD69C7"/>
    <w:rsid w:val="00CE3304"/>
    <w:rsid w:val="00D0320E"/>
    <w:rsid w:val="00D10476"/>
    <w:rsid w:val="00D10FBB"/>
    <w:rsid w:val="00D160B6"/>
    <w:rsid w:val="00D23F72"/>
    <w:rsid w:val="00D256C2"/>
    <w:rsid w:val="00D37970"/>
    <w:rsid w:val="00D408A8"/>
    <w:rsid w:val="00D44687"/>
    <w:rsid w:val="00D72039"/>
    <w:rsid w:val="00D726BE"/>
    <w:rsid w:val="00D7457A"/>
    <w:rsid w:val="00D76F6B"/>
    <w:rsid w:val="00D80335"/>
    <w:rsid w:val="00D9617A"/>
    <w:rsid w:val="00DD0356"/>
    <w:rsid w:val="00DE775B"/>
    <w:rsid w:val="00DF25E3"/>
    <w:rsid w:val="00DF4D3A"/>
    <w:rsid w:val="00DF7B52"/>
    <w:rsid w:val="00E01247"/>
    <w:rsid w:val="00E02685"/>
    <w:rsid w:val="00E0293A"/>
    <w:rsid w:val="00E14DC6"/>
    <w:rsid w:val="00E27774"/>
    <w:rsid w:val="00E31103"/>
    <w:rsid w:val="00E65BFB"/>
    <w:rsid w:val="00E82F7B"/>
    <w:rsid w:val="00E83B1C"/>
    <w:rsid w:val="00E86A1F"/>
    <w:rsid w:val="00E90F32"/>
    <w:rsid w:val="00E96043"/>
    <w:rsid w:val="00EA3FE2"/>
    <w:rsid w:val="00EB7E76"/>
    <w:rsid w:val="00EC0880"/>
    <w:rsid w:val="00EE22D3"/>
    <w:rsid w:val="00EE611E"/>
    <w:rsid w:val="00EF3867"/>
    <w:rsid w:val="00F00B06"/>
    <w:rsid w:val="00F16630"/>
    <w:rsid w:val="00F30B99"/>
    <w:rsid w:val="00F336D4"/>
    <w:rsid w:val="00F34950"/>
    <w:rsid w:val="00F44C74"/>
    <w:rsid w:val="00F53DD6"/>
    <w:rsid w:val="00F56EC6"/>
    <w:rsid w:val="00F63D52"/>
    <w:rsid w:val="00F65E7A"/>
    <w:rsid w:val="00FA52CE"/>
    <w:rsid w:val="00FA5E11"/>
    <w:rsid w:val="00FE5FDF"/>
    <w:rsid w:val="00FF12A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9A0FC26"/>
  <w15:chartTrackingRefBased/>
  <w15:docId w15:val="{F1C6B85C-BF65-49F2-BEA0-B0CADDD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styleId="BesuchterLink">
    <w:name w:val="Followed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rsid w:val="00BB361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82E3A"/>
    <w:pPr>
      <w:ind w:left="720"/>
      <w:contextualSpacing/>
    </w:pPr>
  </w:style>
  <w:style w:type="paragraph" w:customStyle="1" w:styleId="SLFuzeile">
    <w:name w:val="SL_Fußzeile"/>
    <w:basedOn w:val="Standard"/>
    <w:qFormat/>
    <w:rsid w:val="00E14DC6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hstelle@dosimetrielabor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simetrielabor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chstelle@dosimetrielabor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</vt:lpstr>
    </vt:vector>
  </TitlesOfParts>
  <Company>ARC Seibersdorf research GmbH</Company>
  <LinksUpToDate>false</LinksUpToDate>
  <CharactersWithSpaces>4004</CharactersWithSpaces>
  <SharedDoc>false</SharedDoc>
  <HLinks>
    <vt:vector size="18" baseType="variant">
      <vt:variant>
        <vt:i4>8257612</vt:i4>
      </vt:variant>
      <vt:variant>
        <vt:i4>42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HranitzkyC</dc:creator>
  <cp:keywords/>
  <dc:description/>
  <cp:lastModifiedBy>Hranitzky Christian</cp:lastModifiedBy>
  <cp:revision>17</cp:revision>
  <cp:lastPrinted>2005-12-01T18:15:00Z</cp:lastPrinted>
  <dcterms:created xsi:type="dcterms:W3CDTF">2021-11-16T16:40:00Z</dcterms:created>
  <dcterms:modified xsi:type="dcterms:W3CDTF">2024-11-28T18:24:00Z</dcterms:modified>
</cp:coreProperties>
</file>